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314" w:rsidRDefault="00900314" w:rsidP="00900314">
      <w:pPr>
        <w:spacing w:before="100" w:beforeAutospacing="1"/>
        <w:jc w:val="center"/>
        <w:rPr>
          <w:rFonts w:ascii="Times New Roman" w:hAnsi="Times New Roman" w:cs="Times New Roman"/>
          <w:sz w:val="24"/>
          <w:szCs w:val="24"/>
        </w:rPr>
      </w:pPr>
    </w:p>
    <w:p w:rsidR="00900314" w:rsidRDefault="00900314" w:rsidP="00900314">
      <w:pPr>
        <w:spacing w:before="100" w:beforeAutospacing="1"/>
        <w:jc w:val="center"/>
        <w:rPr>
          <w:rFonts w:ascii="Times New Roman" w:hAnsi="Times New Roman" w:cs="Times New Roman"/>
          <w:sz w:val="24"/>
          <w:szCs w:val="24"/>
        </w:rPr>
      </w:pPr>
    </w:p>
    <w:p w:rsidR="00900314" w:rsidRDefault="00900314" w:rsidP="00900314">
      <w:pPr>
        <w:spacing w:before="100" w:beforeAutospacing="1"/>
        <w:jc w:val="center"/>
        <w:rPr>
          <w:rFonts w:ascii="Times New Roman" w:hAnsi="Times New Roman" w:cs="Times New Roman"/>
          <w:sz w:val="24"/>
          <w:szCs w:val="24"/>
        </w:rPr>
      </w:pPr>
    </w:p>
    <w:p w:rsidR="00900314" w:rsidRDefault="00900314" w:rsidP="00900314">
      <w:pPr>
        <w:spacing w:before="100" w:beforeAutospacing="1"/>
        <w:jc w:val="center"/>
        <w:rPr>
          <w:rFonts w:ascii="Times New Roman" w:hAnsi="Times New Roman" w:cs="Times New Roman"/>
          <w:sz w:val="24"/>
          <w:szCs w:val="24"/>
        </w:rPr>
      </w:pPr>
    </w:p>
    <w:p w:rsidR="00900314" w:rsidRDefault="00900314" w:rsidP="00900314">
      <w:pPr>
        <w:spacing w:before="100" w:beforeAutospacing="1"/>
        <w:jc w:val="center"/>
        <w:rPr>
          <w:rFonts w:ascii="Times New Roman" w:hAnsi="Times New Roman" w:cs="Times New Roman"/>
          <w:sz w:val="24"/>
          <w:szCs w:val="24"/>
        </w:rPr>
      </w:pPr>
    </w:p>
    <w:p w:rsidR="00900314" w:rsidRDefault="00900314" w:rsidP="003F4A8B">
      <w:pPr>
        <w:spacing w:before="100" w:beforeAutospacing="1"/>
        <w:rPr>
          <w:rFonts w:ascii="Times New Roman" w:hAnsi="Times New Roman" w:cs="Times New Roman"/>
          <w:sz w:val="24"/>
          <w:szCs w:val="24"/>
        </w:rPr>
      </w:pPr>
    </w:p>
    <w:p w:rsidR="00900314" w:rsidRPr="00900314" w:rsidRDefault="0061770D" w:rsidP="0061770D">
      <w:pPr>
        <w:spacing w:before="100" w:beforeAutospacing="1"/>
        <w:ind w:left="720"/>
        <w:jc w:val="center"/>
        <w:rPr>
          <w:rFonts w:ascii="Times New Roman" w:hAnsi="Times New Roman" w:cs="Times New Roman"/>
          <w:sz w:val="24"/>
          <w:szCs w:val="24"/>
        </w:rPr>
      </w:pPr>
      <w:r>
        <w:rPr>
          <w:rFonts w:ascii="Times New Roman" w:hAnsi="Times New Roman" w:cs="Times New Roman"/>
          <w:sz w:val="24"/>
          <w:szCs w:val="24"/>
        </w:rPr>
        <w:t>Week 4 M</w:t>
      </w:r>
      <w:r w:rsidR="00900314" w:rsidRPr="00900314">
        <w:rPr>
          <w:rFonts w:ascii="Times New Roman" w:hAnsi="Times New Roman" w:cs="Times New Roman"/>
          <w:sz w:val="24"/>
          <w:szCs w:val="24"/>
        </w:rPr>
        <w:t xml:space="preserve">idterm </w:t>
      </w:r>
      <w:r>
        <w:rPr>
          <w:rFonts w:ascii="Times New Roman" w:hAnsi="Times New Roman" w:cs="Times New Roman"/>
          <w:sz w:val="24"/>
          <w:szCs w:val="24"/>
        </w:rPr>
        <w:t>Essay E</w:t>
      </w:r>
      <w:bookmarkStart w:id="0" w:name="_GoBack"/>
      <w:bookmarkEnd w:id="0"/>
      <w:r w:rsidR="00900314" w:rsidRPr="00900314">
        <w:rPr>
          <w:rFonts w:ascii="Times New Roman" w:hAnsi="Times New Roman" w:cs="Times New Roman"/>
          <w:sz w:val="24"/>
          <w:szCs w:val="24"/>
        </w:rPr>
        <w:t>xam</w:t>
      </w:r>
    </w:p>
    <w:p w:rsidR="00900314" w:rsidRPr="00900314" w:rsidRDefault="003F4A8B" w:rsidP="00900314">
      <w:pPr>
        <w:spacing w:before="100" w:beforeAutospacing="1"/>
        <w:jc w:val="center"/>
        <w:rPr>
          <w:rFonts w:ascii="Times New Roman" w:hAnsi="Times New Roman" w:cs="Times New Roman"/>
          <w:sz w:val="24"/>
          <w:szCs w:val="24"/>
        </w:rPr>
      </w:pPr>
      <w:r>
        <w:rPr>
          <w:rFonts w:ascii="Times New Roman" w:hAnsi="Times New Roman" w:cs="Times New Roman"/>
          <w:sz w:val="24"/>
          <w:szCs w:val="24"/>
        </w:rPr>
        <w:t>PSYC 304</w:t>
      </w:r>
    </w:p>
    <w:p w:rsidR="0029671A" w:rsidRPr="00900314" w:rsidRDefault="0029671A" w:rsidP="00900314">
      <w:pPr>
        <w:spacing w:before="100" w:beforeAutospacing="1"/>
        <w:jc w:val="center"/>
        <w:rPr>
          <w:rFonts w:ascii="Times New Roman" w:hAnsi="Times New Roman" w:cs="Times New Roman"/>
          <w:sz w:val="24"/>
          <w:szCs w:val="24"/>
        </w:rPr>
      </w:pPr>
      <w:r w:rsidRPr="00900314">
        <w:rPr>
          <w:rFonts w:ascii="Times New Roman" w:hAnsi="Times New Roman" w:cs="Times New Roman"/>
          <w:sz w:val="24"/>
          <w:szCs w:val="24"/>
        </w:rPr>
        <w:t>Name:</w:t>
      </w:r>
    </w:p>
    <w:p w:rsidR="00900314" w:rsidRPr="00900314" w:rsidRDefault="00900314" w:rsidP="00900314">
      <w:pPr>
        <w:spacing w:before="100" w:beforeAutospacing="1"/>
        <w:jc w:val="center"/>
        <w:rPr>
          <w:rFonts w:ascii="Times New Roman" w:hAnsi="Times New Roman" w:cs="Times New Roman"/>
          <w:sz w:val="24"/>
          <w:szCs w:val="24"/>
        </w:rPr>
      </w:pPr>
      <w:r w:rsidRPr="00900314">
        <w:rPr>
          <w:rFonts w:ascii="Times New Roman" w:hAnsi="Times New Roman" w:cs="Times New Roman"/>
          <w:sz w:val="24"/>
          <w:szCs w:val="24"/>
        </w:rPr>
        <w:t>Institution:</w:t>
      </w:r>
    </w:p>
    <w:p w:rsidR="003F4A8B" w:rsidRDefault="003F4A8B" w:rsidP="0029671A">
      <w:pPr>
        <w:spacing w:before="100" w:beforeAutospacing="1"/>
        <w:rPr>
          <w:rFonts w:ascii="Times New Roman" w:hAnsi="Times New Roman" w:cs="Times New Roman"/>
          <w:b/>
          <w:sz w:val="24"/>
          <w:szCs w:val="24"/>
        </w:rPr>
      </w:pPr>
    </w:p>
    <w:p w:rsidR="003F4A8B" w:rsidRDefault="003F4A8B" w:rsidP="0029671A">
      <w:pPr>
        <w:spacing w:before="100" w:beforeAutospacing="1"/>
        <w:rPr>
          <w:rFonts w:ascii="Times New Roman" w:hAnsi="Times New Roman" w:cs="Times New Roman"/>
          <w:b/>
          <w:sz w:val="24"/>
          <w:szCs w:val="24"/>
        </w:rPr>
      </w:pPr>
    </w:p>
    <w:p w:rsidR="003F4A8B" w:rsidRDefault="003F4A8B" w:rsidP="0029671A">
      <w:pPr>
        <w:spacing w:before="100" w:beforeAutospacing="1"/>
        <w:rPr>
          <w:rFonts w:ascii="Times New Roman" w:hAnsi="Times New Roman" w:cs="Times New Roman"/>
          <w:b/>
          <w:sz w:val="24"/>
          <w:szCs w:val="24"/>
        </w:rPr>
      </w:pPr>
    </w:p>
    <w:p w:rsidR="003F4A8B" w:rsidRDefault="003F4A8B" w:rsidP="0029671A">
      <w:pPr>
        <w:spacing w:before="100" w:beforeAutospacing="1"/>
        <w:rPr>
          <w:rFonts w:ascii="Times New Roman" w:hAnsi="Times New Roman" w:cs="Times New Roman"/>
          <w:b/>
          <w:sz w:val="24"/>
          <w:szCs w:val="24"/>
        </w:rPr>
      </w:pPr>
    </w:p>
    <w:p w:rsidR="003F4A8B" w:rsidRDefault="003F4A8B" w:rsidP="0029671A">
      <w:pPr>
        <w:spacing w:before="100" w:beforeAutospacing="1"/>
        <w:rPr>
          <w:rFonts w:ascii="Times New Roman" w:hAnsi="Times New Roman" w:cs="Times New Roman"/>
          <w:b/>
          <w:sz w:val="24"/>
          <w:szCs w:val="24"/>
        </w:rPr>
      </w:pPr>
    </w:p>
    <w:p w:rsidR="003F4A8B" w:rsidRDefault="003F4A8B" w:rsidP="0029671A">
      <w:pPr>
        <w:spacing w:before="100" w:beforeAutospacing="1"/>
        <w:rPr>
          <w:rFonts w:ascii="Times New Roman" w:hAnsi="Times New Roman" w:cs="Times New Roman"/>
          <w:b/>
          <w:sz w:val="24"/>
          <w:szCs w:val="24"/>
        </w:rPr>
      </w:pPr>
    </w:p>
    <w:p w:rsidR="003F4A8B" w:rsidRDefault="003F4A8B" w:rsidP="0029671A">
      <w:pPr>
        <w:spacing w:before="100" w:beforeAutospacing="1"/>
        <w:rPr>
          <w:rFonts w:ascii="Times New Roman" w:hAnsi="Times New Roman" w:cs="Times New Roman"/>
          <w:b/>
          <w:sz w:val="24"/>
          <w:szCs w:val="24"/>
        </w:rPr>
      </w:pPr>
    </w:p>
    <w:p w:rsidR="00C62362" w:rsidRPr="0029671A" w:rsidRDefault="00C62362" w:rsidP="0029671A">
      <w:pPr>
        <w:spacing w:before="100" w:beforeAutospacing="1"/>
        <w:rPr>
          <w:rFonts w:ascii="Times New Roman" w:hAnsi="Times New Roman" w:cs="Times New Roman"/>
          <w:b/>
          <w:sz w:val="24"/>
          <w:szCs w:val="24"/>
        </w:rPr>
      </w:pPr>
      <w:r w:rsidRPr="0029671A">
        <w:rPr>
          <w:rFonts w:ascii="Times New Roman" w:hAnsi="Times New Roman" w:cs="Times New Roman"/>
          <w:b/>
          <w:sz w:val="24"/>
          <w:szCs w:val="24"/>
        </w:rPr>
        <w:lastRenderedPageBreak/>
        <w:t>Question 1</w:t>
      </w:r>
    </w:p>
    <w:p w:rsidR="00C62362" w:rsidRPr="0029671A" w:rsidRDefault="00C62362"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Perception is the application of our sensory organs in sensing worldly experiences. It recognizes the stimuli with the receptors and necessary action taken in relation to the stimuli as the response. This process helps the individuals gather information about the environmental elements and factors essential for survival</w:t>
      </w:r>
      <w:r w:rsidR="00422CBA" w:rsidRPr="0029671A">
        <w:rPr>
          <w:rFonts w:ascii="Times New Roman" w:hAnsi="Times New Roman" w:cs="Times New Roman"/>
          <w:sz w:val="24"/>
          <w:szCs w:val="24"/>
        </w:rPr>
        <w:t xml:space="preserve"> (Wolfe et al. </w:t>
      </w:r>
      <w:r w:rsidR="00422CBA" w:rsidRPr="0029671A">
        <w:rPr>
          <w:rFonts w:ascii="Times New Roman" w:hAnsi="Times New Roman" w:cs="Times New Roman"/>
          <w:sz w:val="24"/>
          <w:szCs w:val="24"/>
        </w:rPr>
        <w:t>2018</w:t>
      </w:r>
      <w:r w:rsidR="00422CBA" w:rsidRPr="0029671A">
        <w:rPr>
          <w:rFonts w:ascii="Times New Roman" w:hAnsi="Times New Roman" w:cs="Times New Roman"/>
          <w:sz w:val="24"/>
          <w:szCs w:val="24"/>
        </w:rPr>
        <w:t>)</w:t>
      </w:r>
      <w:r w:rsidRPr="0029671A">
        <w:rPr>
          <w:rFonts w:ascii="Times New Roman" w:hAnsi="Times New Roman" w:cs="Times New Roman"/>
          <w:sz w:val="24"/>
          <w:szCs w:val="24"/>
        </w:rPr>
        <w:t>. These stimuli' perception involves the five senses: a sense of touch, smell, taste, sight, and sound. These senses are commonly supplemented with proprioception which is a sense that the change of body positions or movements. Perception is a process that follows a certain number of steps;</w:t>
      </w:r>
    </w:p>
    <w:p w:rsidR="00C62362" w:rsidRPr="0029671A" w:rsidRDefault="00C62362"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 xml:space="preserve">The Environmental stimulus; the environmental stimulus involves everything around the environment that the body can potentially perceive. Since we all know the environment is stimuli, there is a lot that can be perceived by the senses in our bodies. </w:t>
      </w:r>
    </w:p>
    <w:p w:rsidR="00C62362" w:rsidRPr="0029671A" w:rsidRDefault="00C62362" w:rsidP="003F4A8B">
      <w:pPr>
        <w:spacing w:before="100" w:beforeAutospacing="1"/>
        <w:rPr>
          <w:rFonts w:ascii="Times New Roman" w:hAnsi="Times New Roman" w:cs="Times New Roman"/>
          <w:sz w:val="24"/>
          <w:szCs w:val="24"/>
        </w:rPr>
      </w:pPr>
      <w:r w:rsidRPr="0029671A">
        <w:rPr>
          <w:rFonts w:ascii="Times New Roman" w:hAnsi="Times New Roman" w:cs="Times New Roman"/>
          <w:sz w:val="24"/>
          <w:szCs w:val="24"/>
        </w:rPr>
        <w:t xml:space="preserve">The attended stimuli; this is a particular object that the attention is focused on in the particular environment. </w:t>
      </w:r>
    </w:p>
    <w:p w:rsidR="00C62362" w:rsidRPr="0029671A" w:rsidRDefault="00C62362" w:rsidP="0029671A">
      <w:pPr>
        <w:spacing w:before="100" w:beforeAutospacing="1"/>
        <w:rPr>
          <w:rFonts w:ascii="Times New Roman" w:hAnsi="Times New Roman" w:cs="Times New Roman"/>
          <w:sz w:val="24"/>
          <w:szCs w:val="24"/>
        </w:rPr>
      </w:pPr>
      <w:r w:rsidRPr="0029671A">
        <w:rPr>
          <w:rFonts w:ascii="Times New Roman" w:hAnsi="Times New Roman" w:cs="Times New Roman"/>
          <w:sz w:val="24"/>
          <w:szCs w:val="24"/>
        </w:rPr>
        <w:t>The image on the retina; with the object perceived and well illuminated, the object's light passes through the cornea to the eye lens</w:t>
      </w:r>
      <w:r w:rsidR="00422CBA" w:rsidRPr="0029671A">
        <w:rPr>
          <w:rFonts w:ascii="Times New Roman" w:hAnsi="Times New Roman" w:cs="Times New Roman"/>
          <w:sz w:val="24"/>
          <w:szCs w:val="24"/>
        </w:rPr>
        <w:t xml:space="preserve"> </w:t>
      </w:r>
      <w:r w:rsidR="00422CBA" w:rsidRPr="0029671A">
        <w:rPr>
          <w:rFonts w:ascii="Times New Roman" w:hAnsi="Times New Roman" w:cs="Times New Roman"/>
          <w:sz w:val="24"/>
          <w:szCs w:val="24"/>
        </w:rPr>
        <w:t>(Wolfe et al. 2018)</w:t>
      </w:r>
      <w:r w:rsidRPr="0029671A">
        <w:rPr>
          <w:rFonts w:ascii="Times New Roman" w:hAnsi="Times New Roman" w:cs="Times New Roman"/>
          <w:sz w:val="24"/>
          <w:szCs w:val="24"/>
        </w:rPr>
        <w:t xml:space="preserve">. The cornea focuses on the light passing, and the iris regulates the amount of light passing through. The cornea, in collaboration with the lens, forms an inverted image on the retina. </w:t>
      </w:r>
    </w:p>
    <w:p w:rsidR="00C62362" w:rsidRPr="0029671A" w:rsidRDefault="00C62362" w:rsidP="0029671A">
      <w:pPr>
        <w:spacing w:before="100" w:beforeAutospacing="1"/>
        <w:rPr>
          <w:rFonts w:ascii="Times New Roman" w:hAnsi="Times New Roman" w:cs="Times New Roman"/>
          <w:sz w:val="24"/>
          <w:szCs w:val="24"/>
        </w:rPr>
      </w:pPr>
      <w:r w:rsidRPr="0029671A">
        <w:rPr>
          <w:rFonts w:ascii="Times New Roman" w:hAnsi="Times New Roman" w:cs="Times New Roman"/>
          <w:sz w:val="24"/>
          <w:szCs w:val="24"/>
        </w:rPr>
        <w:t xml:space="preserve">Transduction; through the transduction process, the image is electrically transmitted to the brain to be interpreted. The signals are transmitted through the nerves. </w:t>
      </w:r>
    </w:p>
    <w:p w:rsidR="00C62362" w:rsidRPr="0029671A" w:rsidRDefault="00C62362" w:rsidP="0029671A">
      <w:pPr>
        <w:spacing w:before="100" w:beforeAutospacing="1"/>
        <w:rPr>
          <w:rFonts w:ascii="Times New Roman" w:hAnsi="Times New Roman" w:cs="Times New Roman"/>
          <w:sz w:val="24"/>
          <w:szCs w:val="24"/>
        </w:rPr>
      </w:pPr>
      <w:r w:rsidRPr="0029671A">
        <w:rPr>
          <w:rFonts w:ascii="Times New Roman" w:hAnsi="Times New Roman" w:cs="Times New Roman"/>
          <w:sz w:val="24"/>
          <w:szCs w:val="24"/>
        </w:rPr>
        <w:t>Neutral processing; the signal sent is then singled out to follow the proper channel depending on the type of signal. i.e., auditory or visual signal</w:t>
      </w:r>
    </w:p>
    <w:p w:rsidR="00C62362" w:rsidRPr="0029671A" w:rsidRDefault="00C62362" w:rsidP="0029671A">
      <w:pPr>
        <w:spacing w:before="100" w:beforeAutospacing="1"/>
        <w:rPr>
          <w:rFonts w:ascii="Times New Roman" w:hAnsi="Times New Roman" w:cs="Times New Roman"/>
          <w:sz w:val="24"/>
          <w:szCs w:val="24"/>
        </w:rPr>
      </w:pPr>
      <w:r w:rsidRPr="0029671A">
        <w:rPr>
          <w:rFonts w:ascii="Times New Roman" w:hAnsi="Times New Roman" w:cs="Times New Roman"/>
          <w:sz w:val="24"/>
          <w:szCs w:val="24"/>
        </w:rPr>
        <w:t>Perception; the perception stage makes the individual get aware of the particular stimulus.</w:t>
      </w:r>
    </w:p>
    <w:p w:rsidR="00C62362" w:rsidRPr="0029671A" w:rsidRDefault="00C62362" w:rsidP="0029671A">
      <w:pPr>
        <w:spacing w:before="100" w:beforeAutospacing="1"/>
        <w:rPr>
          <w:rFonts w:ascii="Times New Roman" w:hAnsi="Times New Roman" w:cs="Times New Roman"/>
          <w:sz w:val="24"/>
          <w:szCs w:val="24"/>
        </w:rPr>
      </w:pPr>
      <w:r w:rsidRPr="0029671A">
        <w:rPr>
          <w:rFonts w:ascii="Times New Roman" w:hAnsi="Times New Roman" w:cs="Times New Roman"/>
          <w:sz w:val="24"/>
          <w:szCs w:val="24"/>
        </w:rPr>
        <w:t>Recognition; this is the stage where the brain recognizes the stimulus by categorizing and sensing the stimulus.</w:t>
      </w:r>
    </w:p>
    <w:p w:rsidR="00C62362" w:rsidRPr="0029671A" w:rsidRDefault="00C62362" w:rsidP="0029671A">
      <w:pPr>
        <w:spacing w:before="100" w:beforeAutospacing="1"/>
        <w:rPr>
          <w:rFonts w:ascii="Times New Roman" w:hAnsi="Times New Roman" w:cs="Times New Roman"/>
          <w:sz w:val="24"/>
          <w:szCs w:val="24"/>
        </w:rPr>
      </w:pPr>
      <w:r w:rsidRPr="0029671A">
        <w:rPr>
          <w:rFonts w:ascii="Times New Roman" w:hAnsi="Times New Roman" w:cs="Times New Roman"/>
          <w:sz w:val="24"/>
          <w:szCs w:val="24"/>
        </w:rPr>
        <w:t xml:space="preserve">Action; the motor activity is involved as the response to the stimulus is made. The actions can involve blinking, waving, running, or any action upon the stimulus. </w:t>
      </w:r>
    </w:p>
    <w:p w:rsidR="00C62362" w:rsidRPr="0029671A" w:rsidRDefault="00E81B7B" w:rsidP="0029671A">
      <w:pPr>
        <w:spacing w:before="100" w:beforeAutospacing="1"/>
        <w:rPr>
          <w:rFonts w:ascii="Times New Roman" w:hAnsi="Times New Roman" w:cs="Times New Roman"/>
          <w:b/>
          <w:sz w:val="24"/>
          <w:szCs w:val="24"/>
        </w:rPr>
      </w:pPr>
      <w:r w:rsidRPr="0029671A">
        <w:rPr>
          <w:rFonts w:ascii="Times New Roman" w:hAnsi="Times New Roman" w:cs="Times New Roman"/>
          <w:b/>
          <w:sz w:val="24"/>
          <w:szCs w:val="24"/>
        </w:rPr>
        <w:t>Question 2</w:t>
      </w:r>
    </w:p>
    <w:p w:rsidR="00C62362" w:rsidRPr="0029671A" w:rsidRDefault="00C62362"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The neurons act as messengers conveying the message from the receptor to the brain like an electric signal. The axons and the connecting electrical wires all have a thing in common: they function almost in the same way. The axons are the 'wires' responsible for transmitting the impulse from one cell to the next cell. The axions work as the electric wires, and when one is torn, nerve impulses will not be transmitted. Axions also have a coating that acts as the insulator in the electric wires. This exactly defines the reasons how the two compare with each other. The transportation of electric wires is propagated at a speed of light while the axions' signals are slower than the electric signal</w:t>
      </w:r>
      <w:r w:rsidR="00422CBA" w:rsidRPr="0029671A">
        <w:rPr>
          <w:rFonts w:ascii="Times New Roman" w:hAnsi="Times New Roman" w:cs="Times New Roman"/>
          <w:sz w:val="24"/>
          <w:szCs w:val="24"/>
        </w:rPr>
        <w:t xml:space="preserve"> </w:t>
      </w:r>
      <w:r w:rsidR="00422CBA" w:rsidRPr="0029671A">
        <w:rPr>
          <w:rFonts w:ascii="Times New Roman" w:hAnsi="Times New Roman" w:cs="Times New Roman"/>
          <w:sz w:val="24"/>
          <w:szCs w:val="24"/>
        </w:rPr>
        <w:t>(Wolfe et al. 2018)</w:t>
      </w:r>
      <w:r w:rsidRPr="0029671A">
        <w:rPr>
          <w:rFonts w:ascii="Times New Roman" w:hAnsi="Times New Roman" w:cs="Times New Roman"/>
          <w:sz w:val="24"/>
          <w:szCs w:val="24"/>
        </w:rPr>
        <w:t>.</w:t>
      </w:r>
    </w:p>
    <w:p w:rsidR="00C62362" w:rsidRPr="0029671A" w:rsidRDefault="00C62362"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A practical example is using an aluminium microwave, and the earth wire of the socket is not functional. When one touches the microwave, an instant shock is received in the body through the skin. The skin is regarded as the body insulator, but still, the shock penetrates. The receptor nerves receive this shock, and the axons transmit it to the next cell until it reaches the brain. As the brain consists of thousands of connections, the message is interpreted as a shock and a danger to the body. The brain consists of more than 10,000 connections, and they all act together as they decode the received information. The brain gives the appropriate action to be taken as a measure to counter the received stimuli. Immediate action is taken, and the individual withdraws the hand from the microwave</w:t>
      </w:r>
      <w:r w:rsidR="00422CBA" w:rsidRPr="0029671A">
        <w:rPr>
          <w:rFonts w:ascii="Times New Roman" w:hAnsi="Times New Roman" w:cs="Times New Roman"/>
          <w:sz w:val="24"/>
          <w:szCs w:val="24"/>
        </w:rPr>
        <w:t xml:space="preserve"> </w:t>
      </w:r>
      <w:r w:rsidR="00422CBA" w:rsidRPr="0029671A">
        <w:rPr>
          <w:rFonts w:ascii="Times New Roman" w:hAnsi="Times New Roman" w:cs="Times New Roman"/>
          <w:sz w:val="24"/>
          <w:szCs w:val="24"/>
        </w:rPr>
        <w:t>(Wolfe et al. 2018)</w:t>
      </w:r>
      <w:r w:rsidRPr="0029671A">
        <w:rPr>
          <w:rFonts w:ascii="Times New Roman" w:hAnsi="Times New Roman" w:cs="Times New Roman"/>
          <w:sz w:val="24"/>
          <w:szCs w:val="24"/>
        </w:rPr>
        <w:t xml:space="preserve">. The motor part of the sensory system is used as the hand is removed from the microwave. </w:t>
      </w:r>
    </w:p>
    <w:p w:rsidR="005A088E" w:rsidRPr="0029671A" w:rsidRDefault="005A088E" w:rsidP="0029671A">
      <w:pPr>
        <w:spacing w:before="100" w:beforeAutospacing="1"/>
        <w:rPr>
          <w:rFonts w:ascii="Times New Roman" w:hAnsi="Times New Roman" w:cs="Times New Roman"/>
          <w:b/>
          <w:sz w:val="24"/>
          <w:szCs w:val="24"/>
        </w:rPr>
      </w:pPr>
      <w:r w:rsidRPr="0029671A">
        <w:rPr>
          <w:rFonts w:ascii="Times New Roman" w:hAnsi="Times New Roman" w:cs="Times New Roman"/>
          <w:b/>
          <w:sz w:val="24"/>
          <w:szCs w:val="24"/>
        </w:rPr>
        <w:t>Question</w:t>
      </w:r>
      <w:r w:rsidR="00E81B7B" w:rsidRPr="0029671A">
        <w:rPr>
          <w:rFonts w:ascii="Times New Roman" w:hAnsi="Times New Roman" w:cs="Times New Roman"/>
          <w:b/>
          <w:sz w:val="24"/>
          <w:szCs w:val="24"/>
        </w:rPr>
        <w:t xml:space="preserve"> </w:t>
      </w:r>
      <w:r w:rsidRPr="0029671A">
        <w:rPr>
          <w:rFonts w:ascii="Times New Roman" w:hAnsi="Times New Roman" w:cs="Times New Roman"/>
          <w:b/>
          <w:sz w:val="24"/>
          <w:szCs w:val="24"/>
        </w:rPr>
        <w:t>3</w:t>
      </w:r>
    </w:p>
    <w:p w:rsidR="005A088E" w:rsidRPr="0029671A" w:rsidRDefault="005A088E"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 xml:space="preserve">The retina performs different works, one of them being able to accommodate lights of different intensities. The light from the sun has a different intensity from the light from the car headlights. This means that the way we see on a sunny day will be different from how we see using the light from the car at night because of the difference in their intensities. In case of a gradual change of light, the immediate change can happen. Consequently, when there is a lot of changing of light, there will be a lot of time taken for readjustment. The wavelengths of different types of lights give the difference in the colour of the light. These colours are seen in the light areas, and the darker it becomes, the colours disappear. The sense of sight enables humans to observe and understand the surrounding. It also helps in distinguishing things in detail. This is the sense that helps an individual to get into an orange tree and pick the ripe leaving the unripe in the tree. The </w:t>
      </w:r>
      <w:r w:rsidR="001654B1" w:rsidRPr="0029671A">
        <w:rPr>
          <w:rFonts w:ascii="Times New Roman" w:hAnsi="Times New Roman" w:cs="Times New Roman"/>
          <w:sz w:val="24"/>
          <w:szCs w:val="24"/>
        </w:rPr>
        <w:t xml:space="preserve">bright </w:t>
      </w:r>
      <w:r w:rsidRPr="0029671A">
        <w:rPr>
          <w:rFonts w:ascii="Times New Roman" w:hAnsi="Times New Roman" w:cs="Times New Roman"/>
          <w:sz w:val="24"/>
          <w:szCs w:val="24"/>
        </w:rPr>
        <w:t xml:space="preserve">light </w:t>
      </w:r>
      <w:r w:rsidR="001654B1" w:rsidRPr="0029671A">
        <w:rPr>
          <w:rFonts w:ascii="Times New Roman" w:hAnsi="Times New Roman" w:cs="Times New Roman"/>
          <w:sz w:val="24"/>
          <w:szCs w:val="24"/>
        </w:rPr>
        <w:t xml:space="preserve">illumination </w:t>
      </w:r>
      <w:r w:rsidRPr="0029671A">
        <w:rPr>
          <w:rFonts w:ascii="Times New Roman" w:hAnsi="Times New Roman" w:cs="Times New Roman"/>
          <w:sz w:val="24"/>
          <w:szCs w:val="24"/>
        </w:rPr>
        <w:t>helps in perceiving the image, shape, and other things in the surrounding</w:t>
      </w:r>
      <w:r w:rsidR="001654B1" w:rsidRPr="0029671A">
        <w:rPr>
          <w:rFonts w:ascii="Times New Roman" w:hAnsi="Times New Roman" w:cs="Times New Roman"/>
          <w:sz w:val="24"/>
          <w:szCs w:val="24"/>
        </w:rPr>
        <w:t xml:space="preserve"> by sending sharp </w:t>
      </w:r>
      <w:r w:rsidR="00E81B7B" w:rsidRPr="0029671A">
        <w:rPr>
          <w:rFonts w:ascii="Times New Roman" w:hAnsi="Times New Roman" w:cs="Times New Roman"/>
          <w:sz w:val="24"/>
          <w:szCs w:val="24"/>
        </w:rPr>
        <w:t>photo signals to the photoreceptors</w:t>
      </w:r>
      <w:r w:rsidR="0001248D" w:rsidRPr="0029671A">
        <w:rPr>
          <w:rFonts w:ascii="Times New Roman" w:hAnsi="Times New Roman" w:cs="Times New Roman"/>
          <w:sz w:val="24"/>
          <w:szCs w:val="24"/>
        </w:rPr>
        <w:t xml:space="preserve"> </w:t>
      </w:r>
      <w:r w:rsidR="0001248D" w:rsidRPr="0029671A">
        <w:rPr>
          <w:rFonts w:ascii="Times New Roman" w:hAnsi="Times New Roman" w:cs="Times New Roman"/>
          <w:sz w:val="24"/>
          <w:szCs w:val="24"/>
        </w:rPr>
        <w:t>(Wolfe et al. 2018)</w:t>
      </w:r>
      <w:r w:rsidR="0001248D" w:rsidRPr="0029671A">
        <w:rPr>
          <w:rFonts w:ascii="Times New Roman" w:hAnsi="Times New Roman" w:cs="Times New Roman"/>
          <w:sz w:val="24"/>
          <w:szCs w:val="24"/>
        </w:rPr>
        <w:t xml:space="preserve"> </w:t>
      </w:r>
      <w:r w:rsidRPr="0029671A">
        <w:rPr>
          <w:rFonts w:ascii="Times New Roman" w:hAnsi="Times New Roman" w:cs="Times New Roman"/>
          <w:sz w:val="24"/>
          <w:szCs w:val="24"/>
        </w:rPr>
        <w:t>. Illumination is the key concept in the visual process as it helps in conserving light and colour detection. For instance, the example of an illuminated object Is a moon. The well-illuminated surface appears to be a brighter surface than the dark or low luminance surface. There is a lighter reflected to the eye through the pupil and bright images are formed in the eye on a more lit surface. This results in a region seen as a bright region. Very little light passes through the eye and a dim image is formed in the eye in a common illuminated area. This results in a region being referred to as dim.</w:t>
      </w:r>
    </w:p>
    <w:p w:rsidR="005A088E" w:rsidRPr="0029671A" w:rsidRDefault="005A088E" w:rsidP="0029671A">
      <w:pPr>
        <w:spacing w:before="100" w:beforeAutospacing="1"/>
        <w:rPr>
          <w:rFonts w:ascii="Times New Roman" w:hAnsi="Times New Roman" w:cs="Times New Roman"/>
          <w:sz w:val="24"/>
          <w:szCs w:val="24"/>
        </w:rPr>
      </w:pPr>
    </w:p>
    <w:p w:rsidR="00C62362" w:rsidRPr="0029671A" w:rsidRDefault="00C62362" w:rsidP="0029671A">
      <w:pPr>
        <w:spacing w:before="100" w:beforeAutospacing="1"/>
        <w:rPr>
          <w:rFonts w:ascii="Times New Roman" w:hAnsi="Times New Roman" w:cs="Times New Roman"/>
          <w:sz w:val="24"/>
          <w:szCs w:val="24"/>
        </w:rPr>
      </w:pPr>
      <w:r w:rsidRPr="0029671A">
        <w:rPr>
          <w:rFonts w:ascii="Times New Roman" w:hAnsi="Times New Roman" w:cs="Times New Roman"/>
          <w:sz w:val="24"/>
          <w:szCs w:val="24"/>
        </w:rPr>
        <w:t>Question 4</w:t>
      </w:r>
    </w:p>
    <w:p w:rsidR="00F355BE" w:rsidRPr="0029671A" w:rsidRDefault="00C62362"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The inference is a conclusion that is drawn based on evidence and prop</w:t>
      </w:r>
      <w:r w:rsidR="005D6E03" w:rsidRPr="0029671A">
        <w:rPr>
          <w:rFonts w:ascii="Times New Roman" w:hAnsi="Times New Roman" w:cs="Times New Roman"/>
          <w:sz w:val="24"/>
          <w:szCs w:val="24"/>
        </w:rPr>
        <w:t xml:space="preserve">er data analysis or reasoning. </w:t>
      </w:r>
      <w:r w:rsidRPr="0029671A">
        <w:rPr>
          <w:rFonts w:ascii="Times New Roman" w:hAnsi="Times New Roman" w:cs="Times New Roman"/>
          <w:sz w:val="24"/>
          <w:szCs w:val="24"/>
        </w:rPr>
        <w:t>Young-Helmholtz theory is a theory that explains the various levels of our visual system. The projection of the theory shows that induvial stimulation gives a direct response</w:t>
      </w:r>
      <w:r w:rsidR="001E34BA" w:rsidRPr="0029671A">
        <w:rPr>
          <w:rFonts w:ascii="Times New Roman" w:hAnsi="Times New Roman" w:cs="Times New Roman"/>
          <w:sz w:val="24"/>
          <w:szCs w:val="24"/>
        </w:rPr>
        <w:t xml:space="preserve"> </w:t>
      </w:r>
      <w:r w:rsidR="001E34BA" w:rsidRPr="0029671A">
        <w:rPr>
          <w:rFonts w:ascii="Times New Roman" w:hAnsi="Times New Roman" w:cs="Times New Roman"/>
          <w:sz w:val="24"/>
          <w:szCs w:val="24"/>
        </w:rPr>
        <w:t>(</w:t>
      </w:r>
      <w:r w:rsidR="001E34BA" w:rsidRPr="0029671A">
        <w:rPr>
          <w:rFonts w:ascii="Times New Roman" w:hAnsi="Times New Roman" w:cs="Times New Roman"/>
          <w:color w:val="222222"/>
          <w:sz w:val="24"/>
          <w:szCs w:val="24"/>
          <w:shd w:val="clear" w:color="auto" w:fill="FFFFFF"/>
        </w:rPr>
        <w:t>Turner, 1977</w:t>
      </w:r>
      <w:r w:rsidR="001E34BA" w:rsidRPr="0029671A">
        <w:rPr>
          <w:rFonts w:ascii="Times New Roman" w:hAnsi="Times New Roman" w:cs="Times New Roman"/>
          <w:color w:val="222222"/>
          <w:sz w:val="24"/>
          <w:szCs w:val="24"/>
          <w:shd w:val="clear" w:color="auto" w:fill="FFFFFF"/>
        </w:rPr>
        <w:t>)</w:t>
      </w:r>
      <w:r w:rsidRPr="0029671A">
        <w:rPr>
          <w:rFonts w:ascii="Times New Roman" w:hAnsi="Times New Roman" w:cs="Times New Roman"/>
          <w:sz w:val="24"/>
          <w:szCs w:val="24"/>
        </w:rPr>
        <w:t xml:space="preserve">. Our nerves can be shaped like wax, and the signals are propagated directly into the nerves. From the experiment, it was observed that perception is the contrary of projection theory. Using a binocular was a point of concern. The two images are formed in our retina, but it results in one object. This raises the question that if it is true that images are sent directly through the nerve, how is vision possible? Also, the images formed are known to be upside down, but we see them upright. Further explanations are needed. The objects are identified mostly by the </w:t>
      </w:r>
      <w:r w:rsidR="00671EB4" w:rsidRPr="0029671A">
        <w:rPr>
          <w:rFonts w:ascii="Times New Roman" w:hAnsi="Times New Roman" w:cs="Times New Roman"/>
          <w:sz w:val="24"/>
          <w:szCs w:val="24"/>
        </w:rPr>
        <w:t>colour</w:t>
      </w:r>
      <w:r w:rsidRPr="0029671A">
        <w:rPr>
          <w:rFonts w:ascii="Times New Roman" w:hAnsi="Times New Roman" w:cs="Times New Roman"/>
          <w:sz w:val="24"/>
          <w:szCs w:val="24"/>
        </w:rPr>
        <w:t xml:space="preserve"> or their shape. </w:t>
      </w:r>
      <w:r w:rsidR="00C51438" w:rsidRPr="0029671A">
        <w:rPr>
          <w:rFonts w:ascii="Times New Roman" w:hAnsi="Times New Roman" w:cs="Times New Roman"/>
          <w:sz w:val="24"/>
          <w:szCs w:val="24"/>
        </w:rPr>
        <w:t xml:space="preserve">The likelihood principle is principle that states that that our past experiences impact how we perceive the world around us.  </w:t>
      </w:r>
    </w:p>
    <w:p w:rsidR="00C62362" w:rsidRPr="0029671A" w:rsidRDefault="00C51438"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While the unconscious interference proposes that we perceive our world based on conclusions we make based on our unconscious assumptions</w:t>
      </w:r>
      <w:r w:rsidR="001E34BA" w:rsidRPr="0029671A">
        <w:rPr>
          <w:rFonts w:ascii="Times New Roman" w:hAnsi="Times New Roman" w:cs="Times New Roman"/>
          <w:sz w:val="24"/>
          <w:szCs w:val="24"/>
        </w:rPr>
        <w:t xml:space="preserve"> </w:t>
      </w:r>
      <w:r w:rsidR="001E34BA" w:rsidRPr="0029671A">
        <w:rPr>
          <w:rFonts w:ascii="Times New Roman" w:hAnsi="Times New Roman" w:cs="Times New Roman"/>
          <w:sz w:val="24"/>
          <w:szCs w:val="24"/>
        </w:rPr>
        <w:t>(</w:t>
      </w:r>
      <w:r w:rsidR="001E34BA" w:rsidRPr="0029671A">
        <w:rPr>
          <w:rFonts w:ascii="Times New Roman" w:hAnsi="Times New Roman" w:cs="Times New Roman"/>
          <w:color w:val="222222"/>
          <w:sz w:val="24"/>
          <w:szCs w:val="24"/>
          <w:shd w:val="clear" w:color="auto" w:fill="FFFFFF"/>
        </w:rPr>
        <w:t>Turner, 1977</w:t>
      </w:r>
      <w:r w:rsidR="001E34BA" w:rsidRPr="0029671A">
        <w:rPr>
          <w:rFonts w:ascii="Times New Roman" w:hAnsi="Times New Roman" w:cs="Times New Roman"/>
          <w:color w:val="222222"/>
          <w:sz w:val="24"/>
          <w:szCs w:val="24"/>
          <w:shd w:val="clear" w:color="auto" w:fill="FFFFFF"/>
        </w:rPr>
        <w:t>)</w:t>
      </w:r>
      <w:r w:rsidRPr="0029671A">
        <w:rPr>
          <w:rFonts w:ascii="Times New Roman" w:hAnsi="Times New Roman" w:cs="Times New Roman"/>
          <w:sz w:val="24"/>
          <w:szCs w:val="24"/>
        </w:rPr>
        <w:t xml:space="preserve">.  The unconscious interference includes likelihood principle in that it proposes the perception of the visual perception that is the most likely in the case of a visual stimulus. Additionally our perceptions using the likelihood principle are interrelated with what experiences we have had before the encounter with the stimulus rather than what we observe </w:t>
      </w:r>
      <w:r w:rsidR="005D6E03" w:rsidRPr="0029671A">
        <w:rPr>
          <w:rFonts w:ascii="Times New Roman" w:hAnsi="Times New Roman" w:cs="Times New Roman"/>
          <w:sz w:val="24"/>
          <w:szCs w:val="24"/>
        </w:rPr>
        <w:t xml:space="preserve">in </w:t>
      </w:r>
      <w:r w:rsidRPr="0029671A">
        <w:rPr>
          <w:rFonts w:ascii="Times New Roman" w:hAnsi="Times New Roman" w:cs="Times New Roman"/>
          <w:sz w:val="24"/>
          <w:szCs w:val="24"/>
        </w:rPr>
        <w:t>our subconscious without stimuli processing in the brain</w:t>
      </w:r>
      <w:r w:rsidR="0029671A" w:rsidRPr="0029671A">
        <w:rPr>
          <w:rFonts w:ascii="Times New Roman" w:hAnsi="Times New Roman" w:cs="Times New Roman"/>
          <w:sz w:val="24"/>
          <w:szCs w:val="24"/>
        </w:rPr>
        <w:t xml:space="preserve"> </w:t>
      </w:r>
      <w:r w:rsidR="0029671A" w:rsidRPr="0029671A">
        <w:rPr>
          <w:rFonts w:ascii="Times New Roman" w:hAnsi="Times New Roman" w:cs="Times New Roman"/>
          <w:sz w:val="24"/>
          <w:szCs w:val="24"/>
        </w:rPr>
        <w:t>(</w:t>
      </w:r>
      <w:r w:rsidR="0029671A" w:rsidRPr="0029671A">
        <w:rPr>
          <w:rFonts w:ascii="Times New Roman" w:hAnsi="Times New Roman" w:cs="Times New Roman"/>
          <w:color w:val="222222"/>
          <w:sz w:val="24"/>
          <w:szCs w:val="24"/>
          <w:shd w:val="clear" w:color="auto" w:fill="FFFFFF"/>
        </w:rPr>
        <w:t xml:space="preserve">Abbasov, </w:t>
      </w:r>
      <w:r w:rsidR="0029671A" w:rsidRPr="0029671A">
        <w:rPr>
          <w:rFonts w:ascii="Times New Roman" w:hAnsi="Times New Roman" w:cs="Times New Roman"/>
          <w:color w:val="222222"/>
          <w:sz w:val="24"/>
          <w:szCs w:val="24"/>
          <w:shd w:val="clear" w:color="auto" w:fill="FFFFFF"/>
        </w:rPr>
        <w:t>2019)</w:t>
      </w:r>
      <w:r w:rsidRPr="0029671A">
        <w:rPr>
          <w:rFonts w:ascii="Times New Roman" w:hAnsi="Times New Roman" w:cs="Times New Roman"/>
          <w:sz w:val="24"/>
          <w:szCs w:val="24"/>
        </w:rPr>
        <w:t>.</w:t>
      </w:r>
    </w:p>
    <w:p w:rsidR="005D6E03" w:rsidRPr="0029671A" w:rsidRDefault="005D6E03"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The two theories are similar in that out current sensory inputs are influenced by the perceiver’s knowledge of the world that is mainly from prior experiences</w:t>
      </w:r>
      <w:r w:rsidR="001E34BA" w:rsidRPr="0029671A">
        <w:rPr>
          <w:rFonts w:ascii="Times New Roman" w:hAnsi="Times New Roman" w:cs="Times New Roman"/>
          <w:sz w:val="24"/>
          <w:szCs w:val="24"/>
        </w:rPr>
        <w:t xml:space="preserve"> (</w:t>
      </w:r>
      <w:r w:rsidR="001E34BA" w:rsidRPr="0029671A">
        <w:rPr>
          <w:rFonts w:ascii="Times New Roman" w:hAnsi="Times New Roman" w:cs="Times New Roman"/>
          <w:color w:val="222222"/>
          <w:sz w:val="24"/>
          <w:szCs w:val="24"/>
          <w:shd w:val="clear" w:color="auto" w:fill="FFFFFF"/>
        </w:rPr>
        <w:t xml:space="preserve">Turner, </w:t>
      </w:r>
      <w:r w:rsidR="001E34BA" w:rsidRPr="0029671A">
        <w:rPr>
          <w:rFonts w:ascii="Times New Roman" w:hAnsi="Times New Roman" w:cs="Times New Roman"/>
          <w:color w:val="222222"/>
          <w:sz w:val="24"/>
          <w:szCs w:val="24"/>
          <w:shd w:val="clear" w:color="auto" w:fill="FFFFFF"/>
        </w:rPr>
        <w:t>1977</w:t>
      </w:r>
      <w:r w:rsidR="001E34BA" w:rsidRPr="0029671A">
        <w:rPr>
          <w:rFonts w:ascii="Times New Roman" w:hAnsi="Times New Roman" w:cs="Times New Roman"/>
          <w:color w:val="222222"/>
          <w:sz w:val="24"/>
          <w:szCs w:val="24"/>
          <w:shd w:val="clear" w:color="auto" w:fill="FFFFFF"/>
        </w:rPr>
        <w:t>)</w:t>
      </w:r>
      <w:r w:rsidRPr="0029671A">
        <w:rPr>
          <w:rFonts w:ascii="Times New Roman" w:hAnsi="Times New Roman" w:cs="Times New Roman"/>
          <w:sz w:val="24"/>
          <w:szCs w:val="24"/>
        </w:rPr>
        <w:t xml:space="preserve">.  An example of the unconscious interference is a viewer’s </w:t>
      </w:r>
      <w:r w:rsidRPr="0029671A">
        <w:rPr>
          <w:rFonts w:ascii="Times New Roman" w:hAnsi="Times New Roman" w:cs="Times New Roman"/>
          <w:sz w:val="24"/>
          <w:szCs w:val="24"/>
        </w:rPr>
        <w:t>perception of</w:t>
      </w:r>
      <w:r w:rsidRPr="0029671A">
        <w:rPr>
          <w:rFonts w:ascii="Times New Roman" w:hAnsi="Times New Roman" w:cs="Times New Roman"/>
          <w:sz w:val="24"/>
          <w:szCs w:val="24"/>
        </w:rPr>
        <w:t xml:space="preserve"> two trees of the same height but different distances from the</w:t>
      </w:r>
      <w:r w:rsidRPr="0029671A">
        <w:rPr>
          <w:rFonts w:ascii="Times New Roman" w:hAnsi="Times New Roman" w:cs="Times New Roman"/>
          <w:sz w:val="24"/>
          <w:szCs w:val="24"/>
        </w:rPr>
        <w:t xml:space="preserve"> viewer , he/she can notice that the trees are of the same height.</w:t>
      </w:r>
    </w:p>
    <w:p w:rsidR="005D6E03" w:rsidRPr="0029671A" w:rsidRDefault="005D6E03" w:rsidP="0029671A">
      <w:pPr>
        <w:spacing w:before="100" w:beforeAutospacing="1"/>
        <w:rPr>
          <w:rFonts w:ascii="Times New Roman" w:hAnsi="Times New Roman" w:cs="Times New Roman"/>
          <w:sz w:val="24"/>
          <w:szCs w:val="24"/>
        </w:rPr>
      </w:pPr>
    </w:p>
    <w:p w:rsidR="00C62362" w:rsidRPr="0029671A" w:rsidRDefault="00C62362" w:rsidP="0029671A">
      <w:pPr>
        <w:spacing w:before="100" w:beforeAutospacing="1"/>
        <w:rPr>
          <w:rFonts w:ascii="Times New Roman" w:hAnsi="Times New Roman" w:cs="Times New Roman"/>
          <w:b/>
          <w:sz w:val="24"/>
          <w:szCs w:val="24"/>
        </w:rPr>
      </w:pPr>
      <w:r w:rsidRPr="0029671A">
        <w:rPr>
          <w:rFonts w:ascii="Times New Roman" w:hAnsi="Times New Roman" w:cs="Times New Roman"/>
          <w:b/>
          <w:sz w:val="24"/>
          <w:szCs w:val="24"/>
        </w:rPr>
        <w:t>Question 5</w:t>
      </w:r>
    </w:p>
    <w:p w:rsidR="00C62362" w:rsidRPr="0029671A" w:rsidRDefault="00C62362"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 xml:space="preserve">Tungsten is a high resistance thin wire that illuminates when electricity is passed through it due to the high resistance. It is a part of the bulb invented and designed by Thomas Jefferson. They are commonly used at home in the lamps or the ceiling of the house.  It also has a high melting point. The lighter the bulb produces, the more heat will be produced from the filament and produced red light. The red light is produced as the filament gets heated, becoming red hot. This produces both heat and light for illumination. Street lights possess a white light in most cases though some produce a </w:t>
      </w:r>
      <w:r w:rsidR="00671EB4" w:rsidRPr="0029671A">
        <w:rPr>
          <w:rFonts w:ascii="Times New Roman" w:hAnsi="Times New Roman" w:cs="Times New Roman"/>
          <w:sz w:val="24"/>
          <w:szCs w:val="24"/>
        </w:rPr>
        <w:t>colour</w:t>
      </w:r>
      <w:r w:rsidRPr="0029671A">
        <w:rPr>
          <w:rFonts w:ascii="Times New Roman" w:hAnsi="Times New Roman" w:cs="Times New Roman"/>
          <w:sz w:val="24"/>
          <w:szCs w:val="24"/>
        </w:rPr>
        <w:t xml:space="preserve"> related to yellow or orange. </w:t>
      </w:r>
      <w:r w:rsidR="00671EB4" w:rsidRPr="0029671A">
        <w:rPr>
          <w:rFonts w:ascii="Times New Roman" w:hAnsi="Times New Roman" w:cs="Times New Roman"/>
          <w:sz w:val="24"/>
          <w:szCs w:val="24"/>
        </w:rPr>
        <w:t>Colour</w:t>
      </w:r>
      <w:r w:rsidRPr="0029671A">
        <w:rPr>
          <w:rFonts w:ascii="Times New Roman" w:hAnsi="Times New Roman" w:cs="Times New Roman"/>
          <w:sz w:val="24"/>
          <w:szCs w:val="24"/>
        </w:rPr>
        <w:t xml:space="preserve"> consistency is sometimes affected by the amount of heat produced by the bulb. The bulbs producing white light give the objects </w:t>
      </w:r>
      <w:r w:rsidR="00671EB4" w:rsidRPr="0029671A">
        <w:rPr>
          <w:rFonts w:ascii="Times New Roman" w:hAnsi="Times New Roman" w:cs="Times New Roman"/>
          <w:sz w:val="24"/>
          <w:szCs w:val="24"/>
        </w:rPr>
        <w:t>colours</w:t>
      </w:r>
      <w:r w:rsidRPr="0029671A">
        <w:rPr>
          <w:rFonts w:ascii="Times New Roman" w:hAnsi="Times New Roman" w:cs="Times New Roman"/>
          <w:sz w:val="24"/>
          <w:szCs w:val="24"/>
        </w:rPr>
        <w:t xml:space="preserve"> and shape their real </w:t>
      </w:r>
      <w:r w:rsidR="00671EB4" w:rsidRPr="0029671A">
        <w:rPr>
          <w:rFonts w:ascii="Times New Roman" w:hAnsi="Times New Roman" w:cs="Times New Roman"/>
          <w:sz w:val="24"/>
          <w:szCs w:val="24"/>
        </w:rPr>
        <w:t>colours</w:t>
      </w:r>
      <w:r w:rsidRPr="0029671A">
        <w:rPr>
          <w:rFonts w:ascii="Times New Roman" w:hAnsi="Times New Roman" w:cs="Times New Roman"/>
          <w:sz w:val="24"/>
          <w:szCs w:val="24"/>
        </w:rPr>
        <w:t xml:space="preserve">, a phenomenon called </w:t>
      </w:r>
      <w:r w:rsidR="00671EB4" w:rsidRPr="0029671A">
        <w:rPr>
          <w:rFonts w:ascii="Times New Roman" w:hAnsi="Times New Roman" w:cs="Times New Roman"/>
          <w:sz w:val="24"/>
          <w:szCs w:val="24"/>
        </w:rPr>
        <w:t>colour</w:t>
      </w:r>
      <w:r w:rsidRPr="0029671A">
        <w:rPr>
          <w:rFonts w:ascii="Times New Roman" w:hAnsi="Times New Roman" w:cs="Times New Roman"/>
          <w:sz w:val="24"/>
          <w:szCs w:val="24"/>
        </w:rPr>
        <w:t xml:space="preserve"> rendition. Yellow lights illuminate the object giving it a different </w:t>
      </w:r>
      <w:r w:rsidR="00671EB4" w:rsidRPr="0029671A">
        <w:rPr>
          <w:rFonts w:ascii="Times New Roman" w:hAnsi="Times New Roman" w:cs="Times New Roman"/>
          <w:sz w:val="24"/>
          <w:szCs w:val="24"/>
        </w:rPr>
        <w:t>colour</w:t>
      </w:r>
      <w:r w:rsidRPr="0029671A">
        <w:rPr>
          <w:rFonts w:ascii="Times New Roman" w:hAnsi="Times New Roman" w:cs="Times New Roman"/>
          <w:sz w:val="24"/>
          <w:szCs w:val="24"/>
        </w:rPr>
        <w:t xml:space="preserve"> that is mostly behind the greyscale. This is the same phenomenon happening when driving care as at some instances, the light changes and not really like crisp. Even in the car park, the light does not seem to be normal light as reflected. In a dimly lit street, it can morph the highway. The light from the source can be reflected depending on the surface it hits and the angle</w:t>
      </w:r>
      <w:r w:rsidR="0001248D" w:rsidRPr="0029671A">
        <w:rPr>
          <w:rFonts w:ascii="Times New Roman" w:hAnsi="Times New Roman" w:cs="Times New Roman"/>
          <w:sz w:val="24"/>
          <w:szCs w:val="24"/>
        </w:rPr>
        <w:t xml:space="preserve"> </w:t>
      </w:r>
      <w:r w:rsidR="0001248D" w:rsidRPr="0029671A">
        <w:rPr>
          <w:rFonts w:ascii="Times New Roman" w:hAnsi="Times New Roman" w:cs="Times New Roman"/>
          <w:sz w:val="24"/>
          <w:szCs w:val="24"/>
        </w:rPr>
        <w:t>(Wolfe et al. 2018)</w:t>
      </w:r>
      <w:r w:rsidRPr="0029671A">
        <w:rPr>
          <w:rFonts w:ascii="Times New Roman" w:hAnsi="Times New Roman" w:cs="Times New Roman"/>
          <w:sz w:val="24"/>
          <w:szCs w:val="24"/>
        </w:rPr>
        <w:t xml:space="preserve">. Also, the source of light is the determinant of the amount of reflected light. This leads to an effect of reflected light change. This affects the visual acuity, which gets back to normal when the light source is changed. It is important to note that the consistency of the </w:t>
      </w:r>
      <w:r w:rsidR="00671EB4" w:rsidRPr="0029671A">
        <w:rPr>
          <w:rFonts w:ascii="Times New Roman" w:hAnsi="Times New Roman" w:cs="Times New Roman"/>
          <w:sz w:val="24"/>
          <w:szCs w:val="24"/>
        </w:rPr>
        <w:t>colour</w:t>
      </w:r>
      <w:r w:rsidRPr="0029671A">
        <w:rPr>
          <w:rFonts w:ascii="Times New Roman" w:hAnsi="Times New Roman" w:cs="Times New Roman"/>
          <w:sz w:val="24"/>
          <w:szCs w:val="24"/>
        </w:rPr>
        <w:t xml:space="preserve"> is greatly determined by the stimulation changes produced by the natural or artificial nature of the light source. The source of light and the intensity is among the major determinants of the physicality of light. The </w:t>
      </w:r>
      <w:r w:rsidR="00671EB4" w:rsidRPr="0029671A">
        <w:rPr>
          <w:rFonts w:ascii="Times New Roman" w:hAnsi="Times New Roman" w:cs="Times New Roman"/>
          <w:sz w:val="24"/>
          <w:szCs w:val="24"/>
        </w:rPr>
        <w:t>colouring</w:t>
      </w:r>
      <w:r w:rsidRPr="0029671A">
        <w:rPr>
          <w:rFonts w:ascii="Times New Roman" w:hAnsi="Times New Roman" w:cs="Times New Roman"/>
          <w:sz w:val="24"/>
          <w:szCs w:val="24"/>
        </w:rPr>
        <w:t xml:space="preserve"> and the reflecting also depend on the wavelength. </w:t>
      </w:r>
    </w:p>
    <w:p w:rsidR="00C62362" w:rsidRPr="0029671A" w:rsidRDefault="00C62362" w:rsidP="0029671A">
      <w:pPr>
        <w:spacing w:before="100" w:beforeAutospacing="1"/>
        <w:rPr>
          <w:rFonts w:ascii="Times New Roman" w:hAnsi="Times New Roman" w:cs="Times New Roman"/>
          <w:b/>
          <w:sz w:val="24"/>
          <w:szCs w:val="24"/>
        </w:rPr>
      </w:pPr>
      <w:r w:rsidRPr="0029671A">
        <w:rPr>
          <w:rFonts w:ascii="Times New Roman" w:hAnsi="Times New Roman" w:cs="Times New Roman"/>
          <w:b/>
          <w:sz w:val="24"/>
          <w:szCs w:val="24"/>
        </w:rPr>
        <w:t>Question 6</w:t>
      </w:r>
    </w:p>
    <w:p w:rsidR="00C62362" w:rsidRPr="0029671A" w:rsidRDefault="00C62362"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Sensory adaptation is a process where the receptors are continuously exposed to the light of the same wavelength and frequency, making it changes to accommodate the light of that specifications. It is a directly related stimulation. Different body parts have their natural ways of changing to adapt to the new stimuli the body is subjected to</w:t>
      </w:r>
      <w:r w:rsidR="0001248D" w:rsidRPr="0029671A">
        <w:rPr>
          <w:rFonts w:ascii="Times New Roman" w:hAnsi="Times New Roman" w:cs="Times New Roman"/>
          <w:sz w:val="24"/>
          <w:szCs w:val="24"/>
        </w:rPr>
        <w:t xml:space="preserve"> </w:t>
      </w:r>
      <w:r w:rsidR="0001248D" w:rsidRPr="0029671A">
        <w:rPr>
          <w:rFonts w:ascii="Times New Roman" w:hAnsi="Times New Roman" w:cs="Times New Roman"/>
          <w:sz w:val="24"/>
          <w:szCs w:val="24"/>
        </w:rPr>
        <w:t>(Wolfe et al. 2018)</w:t>
      </w:r>
      <w:r w:rsidRPr="0029671A">
        <w:rPr>
          <w:rFonts w:ascii="Times New Roman" w:hAnsi="Times New Roman" w:cs="Times New Roman"/>
          <w:sz w:val="24"/>
          <w:szCs w:val="24"/>
        </w:rPr>
        <w:t>. These adaptations help an individual to feel comfortable at that particular condition. In the case of any change in the earlier constant factor, the receptors will reorganize themselves for a new adaptation of the new state. For instance, when one tastes sugar may think the tea does not have sugar because the sense taste has been adjusted accordingly. The same case applies when a cloud of smoke does not get to be affected by the smoke after taking few puffs. The sight also changes when we are subjected to a sudden change of illumination. When we get into a dark room and put on the light, it affects the comfortable eyes in the dark. The receptors will have to adjust themselves to receive the amount of light produced. At first, due to constant darkness, the brain was comfortable, but it must adapt afresh after lighting. These receptors have different abilities to adjust themselves in the environment. Like the eye, the lens adjusts its shape and size to regulate the amount of light entering the eye. Also, the eyelids will close the eyes a little when the room is lit at once.</w:t>
      </w:r>
    </w:p>
    <w:p w:rsidR="00C62362" w:rsidRPr="0029671A" w:rsidRDefault="00C62362"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An example was when a hotel realized they were out of salt, and they decided to add salty water to the food.  Thus when a person tastes the food, everybody could feel that it is not the real salt's taste. This is because everything was against the current adaptations of the sensory nerves.</w:t>
      </w:r>
    </w:p>
    <w:p w:rsidR="00671EB4" w:rsidRPr="0029671A" w:rsidRDefault="00671EB4" w:rsidP="0029671A">
      <w:pPr>
        <w:spacing w:before="100" w:beforeAutospacing="1"/>
        <w:rPr>
          <w:rFonts w:ascii="Times New Roman" w:hAnsi="Times New Roman" w:cs="Times New Roman"/>
          <w:sz w:val="24"/>
          <w:szCs w:val="24"/>
        </w:rPr>
      </w:pPr>
    </w:p>
    <w:p w:rsidR="00671EB4" w:rsidRPr="0029671A" w:rsidRDefault="002D5FEF" w:rsidP="0029671A">
      <w:pPr>
        <w:spacing w:before="100" w:beforeAutospacing="1"/>
        <w:rPr>
          <w:rFonts w:ascii="Times New Roman" w:hAnsi="Times New Roman" w:cs="Times New Roman"/>
          <w:b/>
          <w:sz w:val="24"/>
          <w:szCs w:val="24"/>
        </w:rPr>
      </w:pPr>
      <w:r w:rsidRPr="0029671A">
        <w:rPr>
          <w:rFonts w:ascii="Times New Roman" w:hAnsi="Times New Roman" w:cs="Times New Roman"/>
          <w:b/>
          <w:sz w:val="24"/>
          <w:szCs w:val="24"/>
        </w:rPr>
        <w:t>Question 7</w:t>
      </w:r>
    </w:p>
    <w:p w:rsidR="00671EB4" w:rsidRPr="0029671A" w:rsidRDefault="00671EB4"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 xml:space="preserve">The visible light spectrum is the light that we can see and it contain all the colours of light visible by the human eye. The visible light is a characteristic spectrum within the electromagnetic </w:t>
      </w:r>
      <w:r w:rsidR="003F4A8B" w:rsidRPr="0029671A">
        <w:rPr>
          <w:rFonts w:ascii="Times New Roman" w:hAnsi="Times New Roman" w:cs="Times New Roman"/>
          <w:sz w:val="24"/>
          <w:szCs w:val="24"/>
        </w:rPr>
        <w:t xml:space="preserve">spectrum. </w:t>
      </w:r>
      <w:r w:rsidR="002D5FEF" w:rsidRPr="0029671A">
        <w:rPr>
          <w:rFonts w:ascii="Times New Roman" w:hAnsi="Times New Roman" w:cs="Times New Roman"/>
          <w:sz w:val="24"/>
          <w:szCs w:val="24"/>
        </w:rPr>
        <w:t>The</w:t>
      </w:r>
      <w:r w:rsidRPr="0029671A">
        <w:rPr>
          <w:rFonts w:ascii="Times New Roman" w:hAnsi="Times New Roman" w:cs="Times New Roman"/>
          <w:sz w:val="24"/>
          <w:szCs w:val="24"/>
        </w:rPr>
        <w:t xml:space="preserve"> visible light spectrum lies within the wavelength range that helps the human eye to detect light, colour and hue. The human eye is bale to observe a rainbow by looking at its colours with the help of the sum of with the help of white light. When light passes through a glass prism, the light bends in a process called refraction to produce the rainbow colours (red orange, yellow, green, blue, indigo and violet). In the human eye, refraction of light occurs in the human eye when light enters the retina. In the rainbow scenario, raindrops act as prisms and allows for refraction of light producing different wavelengths that yield the different colours that are visible in a rainbow.  Objects that are coloured are always reflecting light of different wavelengths</w:t>
      </w:r>
      <w:r w:rsidR="0001248D" w:rsidRPr="0029671A">
        <w:rPr>
          <w:rFonts w:ascii="Times New Roman" w:hAnsi="Times New Roman" w:cs="Times New Roman"/>
          <w:sz w:val="24"/>
          <w:szCs w:val="24"/>
        </w:rPr>
        <w:t xml:space="preserve"> </w:t>
      </w:r>
      <w:r w:rsidR="0001248D" w:rsidRPr="0029671A">
        <w:rPr>
          <w:rFonts w:ascii="Times New Roman" w:hAnsi="Times New Roman" w:cs="Times New Roman"/>
          <w:sz w:val="24"/>
          <w:szCs w:val="24"/>
        </w:rPr>
        <w:t>(Wolfe et al. 2018)</w:t>
      </w:r>
      <w:r w:rsidRPr="0029671A">
        <w:rPr>
          <w:rFonts w:ascii="Times New Roman" w:hAnsi="Times New Roman" w:cs="Times New Roman"/>
          <w:sz w:val="24"/>
          <w:szCs w:val="24"/>
        </w:rPr>
        <w:t>. A green apple appears red because it reflects green light energy while white objects reflect all the light in the colour spectrum and black objects are absorbing all light colours in the electromagnetic spectrum.  We are thus able to know that we are observing a rainbow or an object of a certain colour because when light wavelengths reach the eye they are reflected and the signals are send by the photoreceptors to the brain informing us in the colour or colours under observation.</w:t>
      </w:r>
    </w:p>
    <w:p w:rsidR="00671EB4" w:rsidRPr="0029671A" w:rsidRDefault="00671EB4"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Situations that interfere with the characteristics of visible light occur when light waves are interfered with by different light sources. This leads to diffraction of light phenomena through which light rays bends around obstacles.  Another situation that leads to interference of the characteristics of visible light is dispersion which is basically the spreading of</w:t>
      </w:r>
      <w:r w:rsidRPr="0029671A">
        <w:rPr>
          <w:rFonts w:ascii="Times New Roman" w:hAnsi="Times New Roman" w:cs="Times New Roman"/>
          <w:sz w:val="24"/>
          <w:szCs w:val="24"/>
        </w:rPr>
        <w:t xml:space="preserve"> light rays into full spectrums.</w:t>
      </w:r>
    </w:p>
    <w:p w:rsidR="00C62362" w:rsidRPr="0029671A" w:rsidRDefault="00C62362" w:rsidP="0029671A">
      <w:pPr>
        <w:spacing w:before="100" w:beforeAutospacing="1"/>
        <w:rPr>
          <w:rFonts w:ascii="Times New Roman" w:hAnsi="Times New Roman" w:cs="Times New Roman"/>
          <w:i/>
          <w:sz w:val="24"/>
          <w:szCs w:val="24"/>
        </w:rPr>
      </w:pPr>
    </w:p>
    <w:p w:rsidR="00C00451" w:rsidRPr="0029671A" w:rsidRDefault="002D5FEF" w:rsidP="0029671A">
      <w:pPr>
        <w:spacing w:before="100" w:beforeAutospacing="1"/>
        <w:rPr>
          <w:rFonts w:ascii="Times New Roman" w:hAnsi="Times New Roman" w:cs="Times New Roman"/>
          <w:b/>
          <w:sz w:val="24"/>
          <w:szCs w:val="24"/>
        </w:rPr>
      </w:pPr>
      <w:r w:rsidRPr="0029671A">
        <w:rPr>
          <w:rFonts w:ascii="Times New Roman" w:hAnsi="Times New Roman" w:cs="Times New Roman"/>
          <w:b/>
          <w:sz w:val="24"/>
          <w:szCs w:val="24"/>
        </w:rPr>
        <w:t>Question 8</w:t>
      </w:r>
    </w:p>
    <w:p w:rsidR="00C00451" w:rsidRPr="0029671A" w:rsidRDefault="00C00451"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 xml:space="preserve">The transduction of light in the eye involves several biochemical events. When light enters the eye, it hits the light sensitive photoreceptors and activates the opsin in them. Upon absorbing photons, the cis-retinal changes to transform after undergoing isomerization an causes changes in rhodopsin to its activated form (metarhodopsin II).after the activation of rhodopsin, the reduction of CGMP cellular concentration occurs. When exposed to light, the photoreceptor stimulates metarhodopsin II which activates C activity via transduction of a G-protein. Inactive GTP trasducin increase V activity which in turn lowers the levels of cytoplasm’s cGMP. Lastly, the hyperpolarization of photoreceptors due to exposure to light takes place due to the closing of cGMP ion channels as a result of decreased cytoplasm’s cGMP levels. The transduction process may be terminated by inactivation of rhodopsin that follows from its binding to </w:t>
      </w:r>
      <w:r w:rsidR="001B5915" w:rsidRPr="0029671A">
        <w:rPr>
          <w:rFonts w:ascii="Times New Roman" w:hAnsi="Times New Roman" w:cs="Times New Roman"/>
          <w:sz w:val="24"/>
          <w:szCs w:val="24"/>
        </w:rPr>
        <w:t>arrestin,</w:t>
      </w:r>
      <w:r w:rsidRPr="0029671A">
        <w:rPr>
          <w:rFonts w:ascii="Times New Roman" w:hAnsi="Times New Roman" w:cs="Times New Roman"/>
          <w:sz w:val="24"/>
          <w:szCs w:val="24"/>
        </w:rPr>
        <w:t xml:space="preserve"> inactivation of cGMP phosphodiesterase and restoration off cGMP by the guanylate cyclase</w:t>
      </w:r>
      <w:r w:rsidR="0029671A" w:rsidRPr="0029671A">
        <w:rPr>
          <w:rFonts w:ascii="Times New Roman" w:hAnsi="Times New Roman" w:cs="Times New Roman"/>
          <w:sz w:val="24"/>
          <w:szCs w:val="24"/>
        </w:rPr>
        <w:t xml:space="preserve"> </w:t>
      </w:r>
      <w:r w:rsidR="0029671A" w:rsidRPr="0029671A">
        <w:rPr>
          <w:rFonts w:ascii="Times New Roman" w:hAnsi="Times New Roman" w:cs="Times New Roman"/>
          <w:sz w:val="24"/>
          <w:szCs w:val="24"/>
        </w:rPr>
        <w:t>(</w:t>
      </w:r>
      <w:r w:rsidR="0029671A" w:rsidRPr="0029671A">
        <w:rPr>
          <w:rFonts w:ascii="Times New Roman" w:hAnsi="Times New Roman" w:cs="Times New Roman"/>
          <w:color w:val="222222"/>
          <w:sz w:val="24"/>
          <w:szCs w:val="24"/>
          <w:shd w:val="clear" w:color="auto" w:fill="FFFFFF"/>
        </w:rPr>
        <w:t xml:space="preserve">Abbasov, </w:t>
      </w:r>
      <w:r w:rsidR="0029671A" w:rsidRPr="0029671A">
        <w:rPr>
          <w:rFonts w:ascii="Times New Roman" w:hAnsi="Times New Roman" w:cs="Times New Roman"/>
          <w:color w:val="222222"/>
          <w:sz w:val="24"/>
          <w:szCs w:val="24"/>
          <w:shd w:val="clear" w:color="auto" w:fill="FFFFFF"/>
        </w:rPr>
        <w:t>2019)</w:t>
      </w:r>
      <w:r w:rsidRPr="0029671A">
        <w:rPr>
          <w:rFonts w:ascii="Times New Roman" w:hAnsi="Times New Roman" w:cs="Times New Roman"/>
          <w:sz w:val="24"/>
          <w:szCs w:val="24"/>
        </w:rPr>
        <w:t xml:space="preserve">. </w:t>
      </w:r>
    </w:p>
    <w:p w:rsidR="001B5915" w:rsidRPr="0029671A" w:rsidRDefault="00C00451"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The blind spot in the eye is the area at which the blood vessels and the optic nerve leave the eye.  The optic nerve connects to the brain. In the blind spot, the photoreceptors are at the back of the retina and the optic nerves’ ganglion cell axon leave in a hole at the back of the eye. The photoreceptors lack at the point where the optic nerve and the blood vessels leave the eye. The absence of photoreceptors impedes photo tran</w:t>
      </w:r>
      <w:r w:rsidR="0029671A" w:rsidRPr="0029671A">
        <w:rPr>
          <w:rFonts w:ascii="Times New Roman" w:hAnsi="Times New Roman" w:cs="Times New Roman"/>
          <w:sz w:val="24"/>
          <w:szCs w:val="24"/>
        </w:rPr>
        <w:t xml:space="preserve">sduction since photoreceptors </w:t>
      </w:r>
      <w:r w:rsidRPr="0029671A">
        <w:rPr>
          <w:rFonts w:ascii="Times New Roman" w:hAnsi="Times New Roman" w:cs="Times New Roman"/>
          <w:sz w:val="24"/>
          <w:szCs w:val="24"/>
        </w:rPr>
        <w:t xml:space="preserve">are </w:t>
      </w:r>
      <w:r w:rsidR="0029671A" w:rsidRPr="0029671A">
        <w:rPr>
          <w:rFonts w:ascii="Times New Roman" w:hAnsi="Times New Roman" w:cs="Times New Roman"/>
          <w:sz w:val="24"/>
          <w:szCs w:val="24"/>
        </w:rPr>
        <w:t xml:space="preserve">the </w:t>
      </w:r>
      <w:r w:rsidRPr="0029671A">
        <w:rPr>
          <w:rFonts w:ascii="Times New Roman" w:hAnsi="Times New Roman" w:cs="Times New Roman"/>
          <w:sz w:val="24"/>
          <w:szCs w:val="24"/>
        </w:rPr>
        <w:t xml:space="preserve">cites for transduction. This is so because the </w:t>
      </w:r>
      <w:r w:rsidR="00E81B7B" w:rsidRPr="0029671A">
        <w:rPr>
          <w:rFonts w:ascii="Times New Roman" w:hAnsi="Times New Roman" w:cs="Times New Roman"/>
          <w:sz w:val="24"/>
          <w:szCs w:val="24"/>
        </w:rPr>
        <w:t>photoreceptors contain</w:t>
      </w:r>
      <w:r w:rsidRPr="0029671A">
        <w:rPr>
          <w:rFonts w:ascii="Times New Roman" w:hAnsi="Times New Roman" w:cs="Times New Roman"/>
          <w:sz w:val="24"/>
          <w:szCs w:val="24"/>
        </w:rPr>
        <w:t xml:space="preserve"> the photo </w:t>
      </w:r>
      <w:r w:rsidR="00E81B7B" w:rsidRPr="0029671A">
        <w:rPr>
          <w:rFonts w:ascii="Times New Roman" w:hAnsi="Times New Roman" w:cs="Times New Roman"/>
          <w:sz w:val="24"/>
          <w:szCs w:val="24"/>
        </w:rPr>
        <w:t>pigment (rhodopsin) that activates</w:t>
      </w:r>
      <w:r w:rsidRPr="0029671A">
        <w:rPr>
          <w:rFonts w:ascii="Times New Roman" w:hAnsi="Times New Roman" w:cs="Times New Roman"/>
          <w:sz w:val="24"/>
          <w:szCs w:val="24"/>
        </w:rPr>
        <w:t xml:space="preserve"> chemical changes leading to </w:t>
      </w:r>
      <w:r w:rsidR="002D5FEF" w:rsidRPr="0029671A">
        <w:rPr>
          <w:rFonts w:ascii="Times New Roman" w:hAnsi="Times New Roman" w:cs="Times New Roman"/>
          <w:sz w:val="24"/>
          <w:szCs w:val="24"/>
        </w:rPr>
        <w:t xml:space="preserve">the closing of Na+ channels. </w:t>
      </w:r>
      <w:r w:rsidR="0029671A" w:rsidRPr="0029671A">
        <w:rPr>
          <w:rFonts w:ascii="Times New Roman" w:hAnsi="Times New Roman" w:cs="Times New Roman"/>
          <w:sz w:val="24"/>
          <w:szCs w:val="24"/>
        </w:rPr>
        <w:t>As results</w:t>
      </w:r>
      <w:r w:rsidR="002D5FEF" w:rsidRPr="0029671A">
        <w:rPr>
          <w:rFonts w:ascii="Times New Roman" w:hAnsi="Times New Roman" w:cs="Times New Roman"/>
          <w:sz w:val="24"/>
          <w:szCs w:val="24"/>
        </w:rPr>
        <w:t>,</w:t>
      </w:r>
      <w:r w:rsidRPr="0029671A">
        <w:rPr>
          <w:rFonts w:ascii="Times New Roman" w:hAnsi="Times New Roman" w:cs="Times New Roman"/>
          <w:sz w:val="24"/>
          <w:szCs w:val="24"/>
        </w:rPr>
        <w:t xml:space="preserve"> the hyperpolarization of visual receptors does not occurs. Every person has a blind spot that can be mapped an corrections done to enable transduction and retinal processing of visual signals by allowing for hyperpolarization through isomerization of photoreceptors </w:t>
      </w:r>
      <w:r w:rsidR="0029671A" w:rsidRPr="0029671A">
        <w:rPr>
          <w:rFonts w:ascii="Times New Roman" w:hAnsi="Times New Roman" w:cs="Times New Roman"/>
          <w:sz w:val="24"/>
          <w:szCs w:val="24"/>
        </w:rPr>
        <w:t>(</w:t>
      </w:r>
      <w:r w:rsidR="0029671A" w:rsidRPr="0029671A">
        <w:rPr>
          <w:rFonts w:ascii="Times New Roman" w:hAnsi="Times New Roman" w:cs="Times New Roman"/>
          <w:color w:val="222222"/>
          <w:sz w:val="24"/>
          <w:szCs w:val="24"/>
          <w:shd w:val="clear" w:color="auto" w:fill="FFFFFF"/>
        </w:rPr>
        <w:t>Abbasov, 2019).</w:t>
      </w:r>
    </w:p>
    <w:p w:rsidR="00D641D6" w:rsidRPr="0029671A" w:rsidRDefault="00E81B7B" w:rsidP="0029671A">
      <w:pPr>
        <w:spacing w:before="100" w:beforeAutospacing="1"/>
        <w:rPr>
          <w:rFonts w:ascii="Times New Roman" w:hAnsi="Times New Roman" w:cs="Times New Roman"/>
          <w:b/>
          <w:sz w:val="24"/>
          <w:szCs w:val="24"/>
        </w:rPr>
      </w:pPr>
      <w:r w:rsidRPr="0029671A">
        <w:rPr>
          <w:rFonts w:ascii="Times New Roman" w:hAnsi="Times New Roman" w:cs="Times New Roman"/>
          <w:b/>
          <w:sz w:val="24"/>
          <w:szCs w:val="24"/>
        </w:rPr>
        <w:t xml:space="preserve">Question </w:t>
      </w:r>
      <w:r w:rsidR="00D641D6" w:rsidRPr="0029671A">
        <w:rPr>
          <w:rFonts w:ascii="Times New Roman" w:hAnsi="Times New Roman" w:cs="Times New Roman"/>
          <w:b/>
          <w:sz w:val="24"/>
          <w:szCs w:val="24"/>
        </w:rPr>
        <w:t>9</w:t>
      </w:r>
    </w:p>
    <w:p w:rsidR="00D641D6" w:rsidRPr="0029671A" w:rsidRDefault="00D641D6"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When light energy / light rays enter the human eye, they come into contact with the cornea, the pupil, the lens, and to the eye retina. The retina of the eye contains light sensitive nerve cells that transmit the images to the brains optic nerve (</w:t>
      </w:r>
      <w:r w:rsidR="00D3153C" w:rsidRPr="0029671A">
        <w:rPr>
          <w:rFonts w:ascii="Times New Roman" w:hAnsi="Times New Roman" w:cs="Times New Roman"/>
          <w:sz w:val="24"/>
          <w:szCs w:val="24"/>
        </w:rPr>
        <w:t>Wade &amp; Swanston, 2013</w:t>
      </w:r>
      <w:r w:rsidRPr="0029671A">
        <w:rPr>
          <w:rFonts w:ascii="Times New Roman" w:hAnsi="Times New Roman" w:cs="Times New Roman"/>
          <w:sz w:val="24"/>
          <w:szCs w:val="24"/>
        </w:rPr>
        <w:t>). While passing through these regions, the light is refracted just like its case of white bending in prism. The process of refraction of light in the retina is followed by transduction of light to neutral energy.  Light transduction takes places in the rods and cones. The rods and cones  acts as sites of transduction because they contain photo pigments that  undergo chemical change once they come into conduct with light and absorbs it</w:t>
      </w:r>
      <w:r w:rsidR="00D3153C" w:rsidRPr="0029671A">
        <w:rPr>
          <w:rFonts w:ascii="Times New Roman" w:hAnsi="Times New Roman" w:cs="Times New Roman"/>
          <w:sz w:val="24"/>
          <w:szCs w:val="24"/>
        </w:rPr>
        <w:t xml:space="preserve"> (</w:t>
      </w:r>
      <w:r w:rsidR="00D3153C" w:rsidRPr="0029671A">
        <w:rPr>
          <w:rFonts w:ascii="Times New Roman" w:hAnsi="Times New Roman" w:cs="Times New Roman"/>
          <w:sz w:val="24"/>
          <w:szCs w:val="24"/>
        </w:rPr>
        <w:t>Wade &amp; Swanston, 2013</w:t>
      </w:r>
      <w:r w:rsidR="00D3153C" w:rsidRPr="0029671A">
        <w:rPr>
          <w:rFonts w:ascii="Times New Roman" w:hAnsi="Times New Roman" w:cs="Times New Roman"/>
          <w:sz w:val="24"/>
          <w:szCs w:val="24"/>
        </w:rPr>
        <w:t>)</w:t>
      </w:r>
      <w:r w:rsidRPr="0029671A">
        <w:rPr>
          <w:rFonts w:ascii="Times New Roman" w:hAnsi="Times New Roman" w:cs="Times New Roman"/>
          <w:sz w:val="24"/>
          <w:szCs w:val="24"/>
        </w:rPr>
        <w:t xml:space="preserve"> .This energy in the neural signal leads to photoreceptor cells stimulation.  When photoreceptor cells are hit with light, they change the shape of the retina that consequently leads to rhodopsin activation. These contain light-sensitive pigments that allows for the visibility of bright and dim light. These cells called rods and cones aid in the chemical reaction that produce and send signals via the optic nerves to the thalamus lateral geniculate nucleus. The optic discs serves as an entry point that supplies signals to the retina (</w:t>
      </w:r>
      <w:r w:rsidR="00D3153C" w:rsidRPr="0029671A">
        <w:rPr>
          <w:rFonts w:ascii="Times New Roman" w:hAnsi="Times New Roman" w:cs="Times New Roman"/>
          <w:sz w:val="24"/>
          <w:szCs w:val="24"/>
        </w:rPr>
        <w:t>Wade &amp; Swanston, 2013</w:t>
      </w:r>
      <w:r w:rsidRPr="0029671A">
        <w:rPr>
          <w:rFonts w:ascii="Times New Roman" w:hAnsi="Times New Roman" w:cs="Times New Roman"/>
          <w:sz w:val="24"/>
          <w:szCs w:val="24"/>
        </w:rPr>
        <w:t>).  Once the visual information reaches the brain, processing takes place via different pathways based on the importance and complexity of the information. One distinct pathway is to the thalamus then to the primary visual cortex that is located at the rear of the human brain. Here the visual signal enters the parental lobe for the magnocellular processing and the temporal lobe for both magnocellular a parvocellular information processing. Visual sequencing is an example of as situation that impedes the processing of visual information since it limits one’s ability to organize symbols, words and letters and thus causes misreading of letters and numbers</w:t>
      </w:r>
      <w:r w:rsidR="0029671A" w:rsidRPr="0029671A">
        <w:rPr>
          <w:rFonts w:ascii="Times New Roman" w:hAnsi="Times New Roman" w:cs="Times New Roman"/>
          <w:sz w:val="24"/>
          <w:szCs w:val="24"/>
        </w:rPr>
        <w:t xml:space="preserve"> </w:t>
      </w:r>
      <w:r w:rsidR="0029671A" w:rsidRPr="0029671A">
        <w:rPr>
          <w:rFonts w:ascii="Times New Roman" w:hAnsi="Times New Roman" w:cs="Times New Roman"/>
          <w:sz w:val="24"/>
          <w:szCs w:val="24"/>
        </w:rPr>
        <w:t>(</w:t>
      </w:r>
      <w:r w:rsidR="0029671A" w:rsidRPr="0029671A">
        <w:rPr>
          <w:rFonts w:ascii="Times New Roman" w:hAnsi="Times New Roman" w:cs="Times New Roman"/>
          <w:color w:val="222222"/>
          <w:sz w:val="24"/>
          <w:szCs w:val="24"/>
          <w:shd w:val="clear" w:color="auto" w:fill="FFFFFF"/>
        </w:rPr>
        <w:t xml:space="preserve">Abbasov, </w:t>
      </w:r>
      <w:r w:rsidR="0029671A" w:rsidRPr="0029671A">
        <w:rPr>
          <w:rFonts w:ascii="Times New Roman" w:hAnsi="Times New Roman" w:cs="Times New Roman"/>
          <w:color w:val="222222"/>
          <w:sz w:val="24"/>
          <w:szCs w:val="24"/>
          <w:shd w:val="clear" w:color="auto" w:fill="FFFFFF"/>
        </w:rPr>
        <w:t>2019)</w:t>
      </w:r>
      <w:r w:rsidRPr="0029671A">
        <w:rPr>
          <w:rFonts w:ascii="Times New Roman" w:hAnsi="Times New Roman" w:cs="Times New Roman"/>
          <w:sz w:val="24"/>
          <w:szCs w:val="24"/>
        </w:rPr>
        <w:t xml:space="preserve">. Another disorder that impedes visual processing is the visual-motor processing issue that causes difficulties in the coordination of visual signals and movement of body parts. </w:t>
      </w:r>
    </w:p>
    <w:p w:rsidR="005D502D" w:rsidRPr="0029671A" w:rsidRDefault="00E81B7B" w:rsidP="0029671A">
      <w:pPr>
        <w:spacing w:before="100" w:beforeAutospacing="1"/>
        <w:rPr>
          <w:rFonts w:ascii="Times New Roman" w:hAnsi="Times New Roman" w:cs="Times New Roman"/>
          <w:b/>
          <w:sz w:val="24"/>
          <w:szCs w:val="24"/>
        </w:rPr>
      </w:pPr>
      <w:r w:rsidRPr="0029671A">
        <w:rPr>
          <w:rFonts w:ascii="Times New Roman" w:hAnsi="Times New Roman" w:cs="Times New Roman"/>
          <w:b/>
          <w:sz w:val="24"/>
          <w:szCs w:val="24"/>
        </w:rPr>
        <w:t>Question10</w:t>
      </w:r>
    </w:p>
    <w:p w:rsidR="003E268B" w:rsidRPr="0029671A" w:rsidRDefault="005101F6"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 xml:space="preserve">Visual attention is a set of skills through cognitive operations that enable the selection of relevant information and the filtering out of irrelevant information from a clustered visual </w:t>
      </w:r>
      <w:r w:rsidR="00D34579" w:rsidRPr="0029671A">
        <w:rPr>
          <w:rFonts w:ascii="Times New Roman" w:hAnsi="Times New Roman" w:cs="Times New Roman"/>
          <w:sz w:val="24"/>
          <w:szCs w:val="24"/>
        </w:rPr>
        <w:t xml:space="preserve">scene.  Visual attention is characterized by the representation of visual scenes containing more than one item that need limited filtering time. The five </w:t>
      </w:r>
      <w:r w:rsidR="00DA5F2A" w:rsidRPr="0029671A">
        <w:rPr>
          <w:rFonts w:ascii="Times New Roman" w:hAnsi="Times New Roman" w:cs="Times New Roman"/>
          <w:sz w:val="24"/>
          <w:szCs w:val="24"/>
        </w:rPr>
        <w:t>filtering techniques of visual attention include the</w:t>
      </w:r>
      <w:r w:rsidR="00956166" w:rsidRPr="0029671A">
        <w:rPr>
          <w:rFonts w:ascii="Times New Roman" w:hAnsi="Times New Roman" w:cs="Times New Roman"/>
          <w:sz w:val="24"/>
          <w:szCs w:val="24"/>
        </w:rPr>
        <w:t xml:space="preserve"> c</w:t>
      </w:r>
      <w:r w:rsidR="00D50672" w:rsidRPr="0029671A">
        <w:rPr>
          <w:rFonts w:ascii="Times New Roman" w:hAnsi="Times New Roman" w:cs="Times New Roman"/>
          <w:sz w:val="24"/>
          <w:szCs w:val="24"/>
        </w:rPr>
        <w:t>omputational model</w:t>
      </w:r>
      <w:r w:rsidR="00DA5F2A" w:rsidRPr="0029671A">
        <w:rPr>
          <w:rFonts w:ascii="Times New Roman" w:hAnsi="Times New Roman" w:cs="Times New Roman"/>
          <w:sz w:val="24"/>
          <w:szCs w:val="24"/>
        </w:rPr>
        <w:t xml:space="preserve"> of vi</w:t>
      </w:r>
      <w:r w:rsidR="00D50672" w:rsidRPr="0029671A">
        <w:rPr>
          <w:rFonts w:ascii="Times New Roman" w:hAnsi="Times New Roman" w:cs="Times New Roman"/>
          <w:sz w:val="24"/>
          <w:szCs w:val="24"/>
        </w:rPr>
        <w:t xml:space="preserve">sual attention </w:t>
      </w:r>
      <w:r w:rsidR="00E93409" w:rsidRPr="0029671A">
        <w:rPr>
          <w:rFonts w:ascii="Times New Roman" w:hAnsi="Times New Roman" w:cs="Times New Roman"/>
          <w:sz w:val="24"/>
          <w:szCs w:val="24"/>
        </w:rPr>
        <w:t xml:space="preserve">filtering </w:t>
      </w:r>
      <w:r w:rsidR="00956166" w:rsidRPr="0029671A">
        <w:rPr>
          <w:rFonts w:ascii="Times New Roman" w:hAnsi="Times New Roman" w:cs="Times New Roman"/>
          <w:sz w:val="24"/>
          <w:szCs w:val="24"/>
        </w:rPr>
        <w:t>which</w:t>
      </w:r>
      <w:r w:rsidR="00D50672" w:rsidRPr="0029671A">
        <w:rPr>
          <w:rFonts w:ascii="Times New Roman" w:hAnsi="Times New Roman" w:cs="Times New Roman"/>
          <w:sz w:val="24"/>
          <w:szCs w:val="24"/>
        </w:rPr>
        <w:t xml:space="preserve"> describes</w:t>
      </w:r>
      <w:r w:rsidR="00753939" w:rsidRPr="0029671A">
        <w:rPr>
          <w:rFonts w:ascii="Times New Roman" w:hAnsi="Times New Roman" w:cs="Times New Roman"/>
          <w:sz w:val="24"/>
          <w:szCs w:val="24"/>
        </w:rPr>
        <w:t xml:space="preserve"> </w:t>
      </w:r>
      <w:r w:rsidR="00D50672" w:rsidRPr="0029671A">
        <w:rPr>
          <w:rFonts w:ascii="Times New Roman" w:hAnsi="Times New Roman" w:cs="Times New Roman"/>
          <w:sz w:val="24"/>
          <w:szCs w:val="24"/>
        </w:rPr>
        <w:t xml:space="preserve">filtering as an instance of a visual </w:t>
      </w:r>
      <w:r w:rsidR="00753939" w:rsidRPr="0029671A">
        <w:rPr>
          <w:rFonts w:ascii="Times New Roman" w:hAnsi="Times New Roman" w:cs="Times New Roman"/>
          <w:sz w:val="24"/>
          <w:szCs w:val="24"/>
        </w:rPr>
        <w:t>scene</w:t>
      </w:r>
      <w:r w:rsidR="00D50672" w:rsidRPr="0029671A">
        <w:rPr>
          <w:rFonts w:ascii="Times New Roman" w:hAnsi="Times New Roman" w:cs="Times New Roman"/>
          <w:sz w:val="24"/>
          <w:szCs w:val="24"/>
        </w:rPr>
        <w:t xml:space="preserve"> and</w:t>
      </w:r>
      <w:r w:rsidR="00753939" w:rsidRPr="0029671A">
        <w:rPr>
          <w:rFonts w:ascii="Times New Roman" w:hAnsi="Times New Roman" w:cs="Times New Roman"/>
          <w:sz w:val="24"/>
          <w:szCs w:val="24"/>
        </w:rPr>
        <w:t xml:space="preserve"> </w:t>
      </w:r>
      <w:r w:rsidR="00D50672" w:rsidRPr="0029671A">
        <w:rPr>
          <w:rFonts w:ascii="Times New Roman" w:hAnsi="Times New Roman" w:cs="Times New Roman"/>
          <w:sz w:val="24"/>
          <w:szCs w:val="24"/>
        </w:rPr>
        <w:t>attention</w:t>
      </w:r>
      <w:r w:rsidR="0029671A" w:rsidRPr="0029671A">
        <w:rPr>
          <w:rFonts w:ascii="Times New Roman" w:hAnsi="Times New Roman" w:cs="Times New Roman"/>
          <w:sz w:val="24"/>
          <w:szCs w:val="24"/>
        </w:rPr>
        <w:t xml:space="preserve"> </w:t>
      </w:r>
      <w:r w:rsidR="0029671A" w:rsidRPr="0029671A">
        <w:rPr>
          <w:rFonts w:ascii="Times New Roman" w:hAnsi="Times New Roman" w:cs="Times New Roman"/>
          <w:sz w:val="24"/>
          <w:szCs w:val="24"/>
        </w:rPr>
        <w:t>(</w:t>
      </w:r>
      <w:r w:rsidR="0029671A" w:rsidRPr="0029671A">
        <w:rPr>
          <w:rFonts w:ascii="Times New Roman" w:hAnsi="Times New Roman" w:cs="Times New Roman"/>
          <w:color w:val="222222"/>
          <w:sz w:val="24"/>
          <w:szCs w:val="24"/>
          <w:shd w:val="clear" w:color="auto" w:fill="FFFFFF"/>
        </w:rPr>
        <w:t xml:space="preserve">Abbasov, </w:t>
      </w:r>
      <w:r w:rsidR="0029671A" w:rsidRPr="0029671A">
        <w:rPr>
          <w:rFonts w:ascii="Times New Roman" w:hAnsi="Times New Roman" w:cs="Times New Roman"/>
          <w:color w:val="222222"/>
          <w:sz w:val="24"/>
          <w:szCs w:val="24"/>
          <w:shd w:val="clear" w:color="auto" w:fill="FFFFFF"/>
        </w:rPr>
        <w:t>2019)</w:t>
      </w:r>
      <w:r w:rsidR="00D50672" w:rsidRPr="0029671A">
        <w:rPr>
          <w:rFonts w:ascii="Times New Roman" w:hAnsi="Times New Roman" w:cs="Times New Roman"/>
          <w:sz w:val="24"/>
          <w:szCs w:val="24"/>
        </w:rPr>
        <w:t xml:space="preserve">. This </w:t>
      </w:r>
      <w:r w:rsidR="00753939" w:rsidRPr="0029671A">
        <w:rPr>
          <w:rFonts w:ascii="Times New Roman" w:hAnsi="Times New Roman" w:cs="Times New Roman"/>
          <w:sz w:val="24"/>
          <w:szCs w:val="24"/>
        </w:rPr>
        <w:t>computational</w:t>
      </w:r>
      <w:r w:rsidR="00D50672" w:rsidRPr="0029671A">
        <w:rPr>
          <w:rFonts w:ascii="Times New Roman" w:hAnsi="Times New Roman" w:cs="Times New Roman"/>
          <w:sz w:val="24"/>
          <w:szCs w:val="24"/>
        </w:rPr>
        <w:t xml:space="preserve"> </w:t>
      </w:r>
      <w:r w:rsidR="00E93409" w:rsidRPr="0029671A">
        <w:rPr>
          <w:rFonts w:ascii="Times New Roman" w:hAnsi="Times New Roman" w:cs="Times New Roman"/>
          <w:sz w:val="24"/>
          <w:szCs w:val="24"/>
        </w:rPr>
        <w:t>model</w:t>
      </w:r>
      <w:r w:rsidR="00D50672" w:rsidRPr="0029671A">
        <w:rPr>
          <w:rFonts w:ascii="Times New Roman" w:hAnsi="Times New Roman" w:cs="Times New Roman"/>
          <w:sz w:val="24"/>
          <w:szCs w:val="24"/>
        </w:rPr>
        <w:t xml:space="preserve"> does not include a formal description of how attention is computed but </w:t>
      </w:r>
      <w:r w:rsidR="00753939" w:rsidRPr="0029671A">
        <w:rPr>
          <w:rFonts w:ascii="Times New Roman" w:hAnsi="Times New Roman" w:cs="Times New Roman"/>
          <w:sz w:val="24"/>
          <w:szCs w:val="24"/>
        </w:rPr>
        <w:t xml:space="preserve">rather how it is tested by providing inputs. </w:t>
      </w:r>
      <w:r w:rsidR="00DA5F2A" w:rsidRPr="0029671A">
        <w:rPr>
          <w:rFonts w:ascii="Times New Roman" w:hAnsi="Times New Roman" w:cs="Times New Roman"/>
          <w:sz w:val="24"/>
          <w:szCs w:val="24"/>
        </w:rPr>
        <w:t xml:space="preserve"> </w:t>
      </w:r>
    </w:p>
    <w:p w:rsidR="003F4A8B" w:rsidRDefault="00753939"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 xml:space="preserve">The second technique </w:t>
      </w:r>
      <w:r w:rsidR="006E5878" w:rsidRPr="0029671A">
        <w:rPr>
          <w:rFonts w:ascii="Times New Roman" w:hAnsi="Times New Roman" w:cs="Times New Roman"/>
          <w:sz w:val="24"/>
          <w:szCs w:val="24"/>
        </w:rPr>
        <w:t>of visual</w:t>
      </w:r>
      <w:r w:rsidRPr="0029671A">
        <w:rPr>
          <w:rFonts w:ascii="Times New Roman" w:hAnsi="Times New Roman" w:cs="Times New Roman"/>
          <w:sz w:val="24"/>
          <w:szCs w:val="24"/>
        </w:rPr>
        <w:t xml:space="preserve"> </w:t>
      </w:r>
      <w:r w:rsidR="006E5878" w:rsidRPr="0029671A">
        <w:rPr>
          <w:rFonts w:ascii="Times New Roman" w:hAnsi="Times New Roman" w:cs="Times New Roman"/>
          <w:sz w:val="24"/>
          <w:szCs w:val="24"/>
        </w:rPr>
        <w:t>filtering</w:t>
      </w:r>
      <w:r w:rsidRPr="0029671A">
        <w:rPr>
          <w:rFonts w:ascii="Times New Roman" w:hAnsi="Times New Roman" w:cs="Times New Roman"/>
          <w:sz w:val="24"/>
          <w:szCs w:val="24"/>
        </w:rPr>
        <w:t xml:space="preserve"> is described using the zoom lens model that proposes that an attended </w:t>
      </w:r>
      <w:r w:rsidR="006E5878" w:rsidRPr="0029671A">
        <w:rPr>
          <w:rFonts w:ascii="Times New Roman" w:hAnsi="Times New Roman" w:cs="Times New Roman"/>
          <w:sz w:val="24"/>
          <w:szCs w:val="24"/>
        </w:rPr>
        <w:t>region</w:t>
      </w:r>
      <w:r w:rsidRPr="0029671A">
        <w:rPr>
          <w:rFonts w:ascii="Times New Roman" w:hAnsi="Times New Roman" w:cs="Times New Roman"/>
          <w:sz w:val="24"/>
          <w:szCs w:val="24"/>
        </w:rPr>
        <w:t xml:space="preserve"> of visual s</w:t>
      </w:r>
      <w:r w:rsidR="006E5878" w:rsidRPr="0029671A">
        <w:rPr>
          <w:rFonts w:ascii="Times New Roman" w:hAnsi="Times New Roman" w:cs="Times New Roman"/>
          <w:sz w:val="24"/>
          <w:szCs w:val="24"/>
        </w:rPr>
        <w:t>cene can be adjusted in size and involves a trade-offs between its efficiency and size</w:t>
      </w:r>
      <w:r w:rsidR="0029671A" w:rsidRPr="0029671A">
        <w:rPr>
          <w:rFonts w:ascii="Times New Roman" w:hAnsi="Times New Roman" w:cs="Times New Roman"/>
          <w:sz w:val="24"/>
          <w:szCs w:val="24"/>
        </w:rPr>
        <w:t xml:space="preserve"> (</w:t>
      </w:r>
      <w:r w:rsidR="0029671A" w:rsidRPr="0029671A">
        <w:rPr>
          <w:rFonts w:ascii="Times New Roman" w:hAnsi="Times New Roman" w:cs="Times New Roman"/>
          <w:color w:val="222222"/>
          <w:sz w:val="24"/>
          <w:szCs w:val="24"/>
          <w:shd w:val="clear" w:color="auto" w:fill="FFFFFF"/>
        </w:rPr>
        <w:t xml:space="preserve">Abbasov, </w:t>
      </w:r>
      <w:r w:rsidR="0029671A" w:rsidRPr="0029671A">
        <w:rPr>
          <w:rFonts w:ascii="Times New Roman" w:hAnsi="Times New Roman" w:cs="Times New Roman"/>
          <w:color w:val="222222"/>
          <w:sz w:val="24"/>
          <w:szCs w:val="24"/>
          <w:shd w:val="clear" w:color="auto" w:fill="FFFFFF"/>
        </w:rPr>
        <w:t>2019).</w:t>
      </w:r>
      <w:r w:rsidR="006E5878" w:rsidRPr="0029671A">
        <w:rPr>
          <w:rFonts w:ascii="Times New Roman" w:hAnsi="Times New Roman" w:cs="Times New Roman"/>
          <w:sz w:val="24"/>
          <w:szCs w:val="24"/>
        </w:rPr>
        <w:t xml:space="preserve"> This </w:t>
      </w:r>
      <w:r w:rsidR="002D7F96" w:rsidRPr="0029671A">
        <w:rPr>
          <w:rFonts w:ascii="Times New Roman" w:hAnsi="Times New Roman" w:cs="Times New Roman"/>
          <w:sz w:val="24"/>
          <w:szCs w:val="24"/>
        </w:rPr>
        <w:t>model</w:t>
      </w:r>
      <w:r w:rsidR="006E5878" w:rsidRPr="0029671A">
        <w:rPr>
          <w:rFonts w:ascii="Times New Roman" w:hAnsi="Times New Roman" w:cs="Times New Roman"/>
          <w:sz w:val="24"/>
          <w:szCs w:val="24"/>
        </w:rPr>
        <w:t xml:space="preserve"> contains all elements in the spotlight model </w:t>
      </w:r>
      <w:r w:rsidR="002D7F96" w:rsidRPr="0029671A">
        <w:rPr>
          <w:rFonts w:ascii="Times New Roman" w:hAnsi="Times New Roman" w:cs="Times New Roman"/>
          <w:sz w:val="24"/>
          <w:szCs w:val="24"/>
        </w:rPr>
        <w:t>but increases or decreases the size of our focus like the zoom lens of a camera. The third model of visual fil</w:t>
      </w:r>
      <w:r w:rsidR="00D51802" w:rsidRPr="0029671A">
        <w:rPr>
          <w:rFonts w:ascii="Times New Roman" w:hAnsi="Times New Roman" w:cs="Times New Roman"/>
          <w:sz w:val="24"/>
          <w:szCs w:val="24"/>
        </w:rPr>
        <w:t>tering is the spot light model which works similar to a spot light. If followed the principle of attention by James and Erickson (1986) that people can attend to a region of space at a time. Spot light is metaphor that refers to the limited degree of flexibility.</w:t>
      </w:r>
      <w:r w:rsidR="00A73B8C" w:rsidRPr="0029671A">
        <w:rPr>
          <w:rFonts w:ascii="Times New Roman" w:hAnsi="Times New Roman" w:cs="Times New Roman"/>
          <w:sz w:val="24"/>
          <w:szCs w:val="24"/>
        </w:rPr>
        <w:t xml:space="preserve"> The next filtering technique is the spatial selective attention filtering technique which a bottom up tendency by stimuli to attract attention regardless of the observers desire. </w:t>
      </w:r>
    </w:p>
    <w:p w:rsidR="00753939" w:rsidRPr="0029671A" w:rsidRDefault="00A73B8C" w:rsidP="003F4A8B">
      <w:pPr>
        <w:spacing w:before="100" w:beforeAutospacing="1"/>
        <w:ind w:firstLine="720"/>
        <w:rPr>
          <w:rFonts w:ascii="Times New Roman" w:hAnsi="Times New Roman" w:cs="Times New Roman"/>
          <w:sz w:val="24"/>
          <w:szCs w:val="24"/>
        </w:rPr>
      </w:pPr>
      <w:r w:rsidRPr="0029671A">
        <w:rPr>
          <w:rFonts w:ascii="Times New Roman" w:hAnsi="Times New Roman" w:cs="Times New Roman"/>
          <w:sz w:val="24"/>
          <w:szCs w:val="24"/>
        </w:rPr>
        <w:t xml:space="preserve">Lastly, we have the </w:t>
      </w:r>
      <w:r w:rsidR="004F3B4E" w:rsidRPr="0029671A">
        <w:rPr>
          <w:rFonts w:ascii="Times New Roman" w:hAnsi="Times New Roman" w:cs="Times New Roman"/>
          <w:sz w:val="24"/>
          <w:szCs w:val="24"/>
        </w:rPr>
        <w:t xml:space="preserve">temporal attention model that allocates </w:t>
      </w:r>
      <w:r w:rsidR="00E93409" w:rsidRPr="0029671A">
        <w:rPr>
          <w:rFonts w:ascii="Times New Roman" w:hAnsi="Times New Roman" w:cs="Times New Roman"/>
          <w:sz w:val="24"/>
          <w:szCs w:val="24"/>
        </w:rPr>
        <w:t>visual</w:t>
      </w:r>
      <w:r w:rsidR="004F3B4E" w:rsidRPr="0029671A">
        <w:rPr>
          <w:rFonts w:ascii="Times New Roman" w:hAnsi="Times New Roman" w:cs="Times New Roman"/>
          <w:sz w:val="24"/>
          <w:szCs w:val="24"/>
        </w:rPr>
        <w:t xml:space="preserve"> attention over time and space. In t</w:t>
      </w:r>
      <w:r w:rsidR="00E93409" w:rsidRPr="0029671A">
        <w:rPr>
          <w:rFonts w:ascii="Times New Roman" w:hAnsi="Times New Roman" w:cs="Times New Roman"/>
          <w:sz w:val="24"/>
          <w:szCs w:val="24"/>
        </w:rPr>
        <w:t>h</w:t>
      </w:r>
      <w:r w:rsidR="004F3B4E" w:rsidRPr="0029671A">
        <w:rPr>
          <w:rFonts w:ascii="Times New Roman" w:hAnsi="Times New Roman" w:cs="Times New Roman"/>
          <w:sz w:val="24"/>
          <w:szCs w:val="24"/>
        </w:rPr>
        <w:t xml:space="preserve">is attention filtering technique, </w:t>
      </w:r>
      <w:r w:rsidR="00E93409" w:rsidRPr="0029671A">
        <w:rPr>
          <w:rFonts w:ascii="Times New Roman" w:hAnsi="Times New Roman" w:cs="Times New Roman"/>
          <w:sz w:val="24"/>
          <w:szCs w:val="24"/>
        </w:rPr>
        <w:t>segmentation of events in time takes place sure to attentional blink and repetitive blindness. Attentional blink filtering entails the targeting of a sequence of distractors by an observer unlike repetitive blindness that relates of repetition of similar stimuli and thus enhance filtering through segregations of events.</w:t>
      </w:r>
    </w:p>
    <w:p w:rsidR="0029671A" w:rsidRPr="0029671A" w:rsidRDefault="0029671A" w:rsidP="0029671A">
      <w:pPr>
        <w:spacing w:before="100" w:beforeAutospacing="1"/>
        <w:rPr>
          <w:rFonts w:ascii="Times New Roman" w:hAnsi="Times New Roman" w:cs="Times New Roman"/>
          <w:sz w:val="24"/>
          <w:szCs w:val="24"/>
        </w:rPr>
      </w:pPr>
    </w:p>
    <w:p w:rsidR="00E93409" w:rsidRPr="0029671A" w:rsidRDefault="00D3153C" w:rsidP="003F4A8B">
      <w:pPr>
        <w:spacing w:before="100" w:beforeAutospacing="1"/>
        <w:jc w:val="center"/>
        <w:rPr>
          <w:rFonts w:ascii="Times New Roman" w:hAnsi="Times New Roman" w:cs="Times New Roman"/>
          <w:b/>
          <w:sz w:val="24"/>
          <w:szCs w:val="24"/>
        </w:rPr>
      </w:pPr>
      <w:r w:rsidRPr="0029671A">
        <w:rPr>
          <w:rFonts w:ascii="Times New Roman" w:hAnsi="Times New Roman" w:cs="Times New Roman"/>
          <w:b/>
          <w:sz w:val="24"/>
          <w:szCs w:val="24"/>
        </w:rPr>
        <w:t>References</w:t>
      </w:r>
    </w:p>
    <w:p w:rsidR="0001248D" w:rsidRPr="0029671A" w:rsidRDefault="0001248D" w:rsidP="003F4A8B">
      <w:pPr>
        <w:spacing w:before="100" w:beforeAutospacing="1"/>
        <w:ind w:left="284" w:hanging="284"/>
        <w:rPr>
          <w:rFonts w:ascii="Times New Roman" w:hAnsi="Times New Roman" w:cs="Times New Roman"/>
          <w:color w:val="222222"/>
          <w:sz w:val="24"/>
          <w:szCs w:val="24"/>
          <w:shd w:val="clear" w:color="auto" w:fill="FFFFFF"/>
        </w:rPr>
      </w:pPr>
      <w:r w:rsidRPr="0029671A">
        <w:rPr>
          <w:rFonts w:ascii="Times New Roman" w:hAnsi="Times New Roman" w:cs="Times New Roman"/>
          <w:color w:val="222222"/>
          <w:sz w:val="24"/>
          <w:szCs w:val="24"/>
          <w:shd w:val="clear" w:color="auto" w:fill="FFFFFF"/>
        </w:rPr>
        <w:t>Abbasov, I. B. (2019). Psychology of visual perception. </w:t>
      </w:r>
      <w:r w:rsidRPr="0029671A">
        <w:rPr>
          <w:rFonts w:ascii="Times New Roman" w:hAnsi="Times New Roman" w:cs="Times New Roman"/>
          <w:i/>
          <w:iCs/>
          <w:color w:val="222222"/>
          <w:sz w:val="24"/>
          <w:szCs w:val="24"/>
          <w:shd w:val="clear" w:color="auto" w:fill="FFFFFF"/>
        </w:rPr>
        <w:t>Amazon Digital Services LLC</w:t>
      </w:r>
      <w:r w:rsidRPr="0029671A">
        <w:rPr>
          <w:rFonts w:ascii="Times New Roman" w:hAnsi="Times New Roman" w:cs="Times New Roman"/>
          <w:color w:val="222222"/>
          <w:sz w:val="24"/>
          <w:szCs w:val="24"/>
          <w:shd w:val="clear" w:color="auto" w:fill="FFFFFF"/>
        </w:rPr>
        <w:t>.</w:t>
      </w:r>
    </w:p>
    <w:p w:rsidR="00D3153C" w:rsidRPr="0029671A" w:rsidRDefault="00D3153C" w:rsidP="003F4A8B">
      <w:pPr>
        <w:spacing w:before="100" w:beforeAutospacing="1"/>
        <w:ind w:left="284" w:hanging="284"/>
        <w:rPr>
          <w:rFonts w:ascii="Times New Roman" w:hAnsi="Times New Roman" w:cs="Times New Roman"/>
          <w:color w:val="222222"/>
          <w:sz w:val="24"/>
          <w:szCs w:val="24"/>
          <w:shd w:val="clear" w:color="auto" w:fill="FFFFFF"/>
        </w:rPr>
      </w:pPr>
      <w:r w:rsidRPr="0029671A">
        <w:rPr>
          <w:rFonts w:ascii="Times New Roman" w:hAnsi="Times New Roman" w:cs="Times New Roman"/>
          <w:color w:val="222222"/>
          <w:sz w:val="24"/>
          <w:szCs w:val="24"/>
          <w:shd w:val="clear" w:color="auto" w:fill="FFFFFF"/>
        </w:rPr>
        <w:t>Turner, R. S. (1977). Hermann von Helmholtz and the empiricist vision. </w:t>
      </w:r>
      <w:r w:rsidRPr="0029671A">
        <w:rPr>
          <w:rFonts w:ascii="Times New Roman" w:hAnsi="Times New Roman" w:cs="Times New Roman"/>
          <w:i/>
          <w:iCs/>
          <w:color w:val="222222"/>
          <w:sz w:val="24"/>
          <w:szCs w:val="24"/>
          <w:shd w:val="clear" w:color="auto" w:fill="FFFFFF"/>
        </w:rPr>
        <w:t>Journal of the History of the Behavioral Sciences</w:t>
      </w:r>
      <w:r w:rsidRPr="0029671A">
        <w:rPr>
          <w:rFonts w:ascii="Times New Roman" w:hAnsi="Times New Roman" w:cs="Times New Roman"/>
          <w:color w:val="222222"/>
          <w:sz w:val="24"/>
          <w:szCs w:val="24"/>
          <w:shd w:val="clear" w:color="auto" w:fill="FFFFFF"/>
        </w:rPr>
        <w:t>, </w:t>
      </w:r>
      <w:r w:rsidRPr="0029671A">
        <w:rPr>
          <w:rFonts w:ascii="Times New Roman" w:hAnsi="Times New Roman" w:cs="Times New Roman"/>
          <w:i/>
          <w:iCs/>
          <w:color w:val="222222"/>
          <w:sz w:val="24"/>
          <w:szCs w:val="24"/>
          <w:shd w:val="clear" w:color="auto" w:fill="FFFFFF"/>
        </w:rPr>
        <w:t>13</w:t>
      </w:r>
      <w:r w:rsidRPr="0029671A">
        <w:rPr>
          <w:rFonts w:ascii="Times New Roman" w:hAnsi="Times New Roman" w:cs="Times New Roman"/>
          <w:color w:val="222222"/>
          <w:sz w:val="24"/>
          <w:szCs w:val="24"/>
          <w:shd w:val="clear" w:color="auto" w:fill="FFFFFF"/>
        </w:rPr>
        <w:t>(1), 48-58.</w:t>
      </w:r>
    </w:p>
    <w:p w:rsidR="00D3153C" w:rsidRPr="0029671A" w:rsidRDefault="00D3153C" w:rsidP="003F4A8B">
      <w:pPr>
        <w:spacing w:before="100" w:beforeAutospacing="1"/>
        <w:ind w:left="284" w:hanging="284"/>
        <w:rPr>
          <w:rFonts w:ascii="Times New Roman" w:hAnsi="Times New Roman" w:cs="Times New Roman"/>
          <w:color w:val="222222"/>
          <w:sz w:val="24"/>
          <w:szCs w:val="24"/>
          <w:shd w:val="clear" w:color="auto" w:fill="FFFFFF"/>
        </w:rPr>
      </w:pPr>
      <w:r w:rsidRPr="0029671A">
        <w:rPr>
          <w:rFonts w:ascii="Times New Roman" w:hAnsi="Times New Roman" w:cs="Times New Roman"/>
          <w:color w:val="222222"/>
          <w:sz w:val="24"/>
          <w:szCs w:val="24"/>
          <w:shd w:val="clear" w:color="auto" w:fill="FFFFFF"/>
        </w:rPr>
        <w:t>Wade, N. J., &amp; Swanston, M. (2013). </w:t>
      </w:r>
      <w:r w:rsidRPr="0029671A">
        <w:rPr>
          <w:rFonts w:ascii="Times New Roman" w:hAnsi="Times New Roman" w:cs="Times New Roman"/>
          <w:i/>
          <w:iCs/>
          <w:color w:val="222222"/>
          <w:sz w:val="24"/>
          <w:szCs w:val="24"/>
          <w:shd w:val="clear" w:color="auto" w:fill="FFFFFF"/>
        </w:rPr>
        <w:t>Visual perception: An introduction</w:t>
      </w:r>
      <w:r w:rsidRPr="0029671A">
        <w:rPr>
          <w:rFonts w:ascii="Times New Roman" w:hAnsi="Times New Roman" w:cs="Times New Roman"/>
          <w:color w:val="222222"/>
          <w:sz w:val="24"/>
          <w:szCs w:val="24"/>
          <w:shd w:val="clear" w:color="auto" w:fill="FFFFFF"/>
        </w:rPr>
        <w:t>. Psychology Press.</w:t>
      </w:r>
    </w:p>
    <w:p w:rsidR="00422CBA" w:rsidRPr="0029671A" w:rsidRDefault="00422CBA" w:rsidP="003F4A8B">
      <w:pPr>
        <w:spacing w:before="100" w:beforeAutospacing="1"/>
        <w:ind w:left="284" w:hanging="284"/>
        <w:rPr>
          <w:rFonts w:ascii="Times New Roman" w:hAnsi="Times New Roman" w:cs="Times New Roman"/>
          <w:b/>
          <w:bCs/>
          <w:sz w:val="24"/>
          <w:szCs w:val="24"/>
        </w:rPr>
      </w:pPr>
      <w:r w:rsidRPr="0029671A">
        <w:rPr>
          <w:rFonts w:ascii="Times New Roman" w:hAnsi="Times New Roman" w:cs="Times New Roman"/>
          <w:sz w:val="24"/>
          <w:szCs w:val="24"/>
        </w:rPr>
        <w:t>Wolfe, J.M., et al. (2018). Sensation and perception (5th edition). Sunderland, MA: Sinauer (4th edition) ISBN: 9781605352114 </w:t>
      </w:r>
    </w:p>
    <w:p w:rsidR="00422CBA" w:rsidRPr="0029671A" w:rsidRDefault="00422CBA" w:rsidP="0029671A">
      <w:pPr>
        <w:spacing w:before="100" w:beforeAutospacing="1"/>
        <w:rPr>
          <w:rFonts w:ascii="Times New Roman" w:hAnsi="Times New Roman" w:cs="Times New Roman"/>
          <w:sz w:val="24"/>
          <w:szCs w:val="24"/>
        </w:rPr>
      </w:pPr>
    </w:p>
    <w:sectPr w:rsidR="00422CBA" w:rsidRPr="0029671A" w:rsidSect="00900314">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87A" w:rsidRDefault="009A787A" w:rsidP="00900314">
      <w:pPr>
        <w:spacing w:after="0" w:line="240" w:lineRule="auto"/>
      </w:pPr>
      <w:r>
        <w:separator/>
      </w:r>
    </w:p>
  </w:endnote>
  <w:endnote w:type="continuationSeparator" w:id="0">
    <w:p w:rsidR="009A787A" w:rsidRDefault="009A787A" w:rsidP="0090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87A" w:rsidRDefault="009A787A" w:rsidP="00900314">
      <w:pPr>
        <w:spacing w:after="0" w:line="240" w:lineRule="auto"/>
      </w:pPr>
      <w:r>
        <w:separator/>
      </w:r>
    </w:p>
  </w:footnote>
  <w:footnote w:type="continuationSeparator" w:id="0">
    <w:p w:rsidR="009A787A" w:rsidRDefault="009A787A" w:rsidP="00900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314" w:rsidRPr="00900314" w:rsidRDefault="00900314" w:rsidP="00900314">
    <w:pPr>
      <w:spacing w:before="100" w:beforeAutospacing="1"/>
      <w:rPr>
        <w:rFonts w:ascii="Times New Roman" w:hAnsi="Times New Roman" w:cs="Times New Roman"/>
        <w:sz w:val="24"/>
        <w:szCs w:val="24"/>
      </w:rPr>
    </w:pPr>
    <w:r w:rsidRPr="00900314">
      <w:rPr>
        <w:rFonts w:ascii="Times New Roman" w:hAnsi="Times New Roman" w:cs="Times New Roman"/>
        <w:sz w:val="24"/>
        <w:szCs w:val="24"/>
      </w:rPr>
      <w:t>Running Head: WEEK 4 MIDTERM ESSAY EXAM</w:t>
    </w:r>
    <w:r w:rsidRPr="00900314">
      <w:rPr>
        <w:rFonts w:ascii="Times New Roman" w:hAnsi="Times New Roman" w:cs="Times New Roman"/>
        <w:sz w:val="24"/>
        <w:szCs w:val="24"/>
      </w:rPr>
      <w:tab/>
    </w:r>
    <w:r w:rsidRPr="00900314">
      <w:rPr>
        <w:rFonts w:ascii="Times New Roman" w:hAnsi="Times New Roman" w:cs="Times New Roman"/>
        <w:sz w:val="24"/>
        <w:szCs w:val="24"/>
      </w:rPr>
      <w:tab/>
    </w:r>
    <w:r w:rsidRPr="00900314">
      <w:rPr>
        <w:rFonts w:ascii="Times New Roman" w:hAnsi="Times New Roman" w:cs="Times New Roman"/>
        <w:sz w:val="24"/>
        <w:szCs w:val="24"/>
      </w:rPr>
      <w:tab/>
    </w:r>
    <w:r w:rsidRPr="00900314">
      <w:rPr>
        <w:rFonts w:ascii="Times New Roman" w:hAnsi="Times New Roman" w:cs="Times New Roman"/>
        <w:sz w:val="24"/>
        <w:szCs w:val="24"/>
      </w:rPr>
      <w:tab/>
    </w:r>
    <w:r w:rsidRPr="00900314">
      <w:rPr>
        <w:rFonts w:ascii="Times New Roman" w:hAnsi="Times New Roman" w:cs="Times New Roman"/>
        <w:sz w:val="24"/>
        <w:szCs w:val="24"/>
      </w:rPr>
      <w:tab/>
    </w:r>
    <w:sdt>
      <w:sdtPr>
        <w:rPr>
          <w:rFonts w:ascii="Times New Roman" w:hAnsi="Times New Roman" w:cs="Times New Roman"/>
          <w:sz w:val="24"/>
          <w:szCs w:val="24"/>
        </w:rPr>
        <w:id w:val="-1490088584"/>
        <w:docPartObj>
          <w:docPartGallery w:val="Page Numbers (Top of Page)"/>
          <w:docPartUnique/>
        </w:docPartObj>
      </w:sdtPr>
      <w:sdtEndPr>
        <w:rPr>
          <w:noProof/>
        </w:rPr>
      </w:sdtEndPr>
      <w:sdtContent>
        <w:r w:rsidRPr="00900314">
          <w:rPr>
            <w:rFonts w:ascii="Times New Roman" w:hAnsi="Times New Roman" w:cs="Times New Roman"/>
            <w:sz w:val="24"/>
            <w:szCs w:val="24"/>
          </w:rPr>
          <w:fldChar w:fldCharType="begin"/>
        </w:r>
        <w:r w:rsidRPr="00900314">
          <w:rPr>
            <w:rFonts w:ascii="Times New Roman" w:hAnsi="Times New Roman" w:cs="Times New Roman"/>
            <w:sz w:val="24"/>
            <w:szCs w:val="24"/>
          </w:rPr>
          <w:instrText xml:space="preserve"> PAGE   \* MERGEFORMAT </w:instrText>
        </w:r>
        <w:r w:rsidRPr="00900314">
          <w:rPr>
            <w:rFonts w:ascii="Times New Roman" w:hAnsi="Times New Roman" w:cs="Times New Roman"/>
            <w:sz w:val="24"/>
            <w:szCs w:val="24"/>
          </w:rPr>
          <w:fldChar w:fldCharType="separate"/>
        </w:r>
        <w:r w:rsidR="003F4A8B">
          <w:rPr>
            <w:rFonts w:ascii="Times New Roman" w:hAnsi="Times New Roman" w:cs="Times New Roman"/>
            <w:noProof/>
            <w:sz w:val="24"/>
            <w:szCs w:val="24"/>
          </w:rPr>
          <w:t>2</w:t>
        </w:r>
        <w:r w:rsidRPr="00900314">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314" w:rsidRPr="00900314" w:rsidRDefault="00900314" w:rsidP="00900314">
    <w:pPr>
      <w:spacing w:before="100" w:beforeAutospacing="1"/>
      <w:rPr>
        <w:rFonts w:ascii="Times New Roman" w:hAnsi="Times New Roman" w:cs="Times New Roman"/>
        <w:sz w:val="24"/>
        <w:szCs w:val="24"/>
      </w:rPr>
    </w:pPr>
    <w:r w:rsidRPr="00900314">
      <w:rPr>
        <w:rFonts w:ascii="Times New Roman" w:hAnsi="Times New Roman" w:cs="Times New Roman"/>
        <w:sz w:val="24"/>
        <w:szCs w:val="24"/>
      </w:rPr>
      <w:t>Running Head: WEEK 4 MIDTERM ESSAY EXAM</w:t>
    </w:r>
    <w:r w:rsidRPr="00900314">
      <w:rPr>
        <w:rFonts w:ascii="Times New Roman" w:hAnsi="Times New Roman" w:cs="Times New Roman"/>
        <w:sz w:val="24"/>
        <w:szCs w:val="24"/>
      </w:rPr>
      <w:tab/>
    </w:r>
    <w:r w:rsidRPr="00900314">
      <w:rPr>
        <w:rFonts w:ascii="Times New Roman" w:hAnsi="Times New Roman" w:cs="Times New Roman"/>
        <w:sz w:val="24"/>
        <w:szCs w:val="24"/>
      </w:rPr>
      <w:tab/>
    </w:r>
    <w:r w:rsidRPr="00900314">
      <w:rPr>
        <w:rFonts w:ascii="Times New Roman" w:hAnsi="Times New Roman" w:cs="Times New Roman"/>
        <w:sz w:val="24"/>
        <w:szCs w:val="24"/>
      </w:rPr>
      <w:tab/>
    </w:r>
    <w:r w:rsidRPr="00900314">
      <w:rPr>
        <w:rFonts w:ascii="Times New Roman" w:hAnsi="Times New Roman" w:cs="Times New Roman"/>
        <w:sz w:val="24"/>
        <w:szCs w:val="24"/>
      </w:rPr>
      <w:tab/>
    </w:r>
    <w:r w:rsidRPr="00900314">
      <w:rPr>
        <w:rFonts w:ascii="Times New Roman" w:hAnsi="Times New Roman" w:cs="Times New Roman"/>
        <w:sz w:val="24"/>
        <w:szCs w:val="24"/>
      </w:rPr>
      <w:tab/>
    </w:r>
    <w:sdt>
      <w:sdtPr>
        <w:rPr>
          <w:rFonts w:ascii="Times New Roman" w:hAnsi="Times New Roman" w:cs="Times New Roman"/>
          <w:sz w:val="24"/>
          <w:szCs w:val="24"/>
        </w:rPr>
        <w:id w:val="-1011370203"/>
        <w:docPartObj>
          <w:docPartGallery w:val="Page Numbers (Top of Page)"/>
          <w:docPartUnique/>
        </w:docPartObj>
      </w:sdtPr>
      <w:sdtEndPr>
        <w:rPr>
          <w:noProof/>
        </w:rPr>
      </w:sdtEndPr>
      <w:sdtContent>
        <w:r w:rsidRPr="00900314">
          <w:rPr>
            <w:rFonts w:ascii="Times New Roman" w:hAnsi="Times New Roman" w:cs="Times New Roman"/>
            <w:sz w:val="24"/>
            <w:szCs w:val="24"/>
          </w:rPr>
          <w:fldChar w:fldCharType="begin"/>
        </w:r>
        <w:r w:rsidRPr="00900314">
          <w:rPr>
            <w:rFonts w:ascii="Times New Roman" w:hAnsi="Times New Roman" w:cs="Times New Roman"/>
            <w:sz w:val="24"/>
            <w:szCs w:val="24"/>
          </w:rPr>
          <w:instrText xml:space="preserve"> PAGE   \* MERGEFORMAT </w:instrText>
        </w:r>
        <w:r w:rsidRPr="00900314">
          <w:rPr>
            <w:rFonts w:ascii="Times New Roman" w:hAnsi="Times New Roman" w:cs="Times New Roman"/>
            <w:sz w:val="24"/>
            <w:szCs w:val="24"/>
          </w:rPr>
          <w:fldChar w:fldCharType="separate"/>
        </w:r>
        <w:r w:rsidR="009A787A">
          <w:rPr>
            <w:rFonts w:ascii="Times New Roman" w:hAnsi="Times New Roman" w:cs="Times New Roman"/>
            <w:noProof/>
            <w:sz w:val="24"/>
            <w:szCs w:val="24"/>
          </w:rPr>
          <w:t>1</w:t>
        </w:r>
        <w:r w:rsidRPr="00900314">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B0A66"/>
    <w:multiLevelType w:val="hybridMultilevel"/>
    <w:tmpl w:val="0C822FEC"/>
    <w:lvl w:ilvl="0" w:tplc="6C489D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2D"/>
    <w:rsid w:val="0001248D"/>
    <w:rsid w:val="000604B9"/>
    <w:rsid w:val="001654B1"/>
    <w:rsid w:val="001B5915"/>
    <w:rsid w:val="001E34BA"/>
    <w:rsid w:val="0029671A"/>
    <w:rsid w:val="002D5FEF"/>
    <w:rsid w:val="002D7F96"/>
    <w:rsid w:val="003E268B"/>
    <w:rsid w:val="003F4A8B"/>
    <w:rsid w:val="00422CBA"/>
    <w:rsid w:val="004F3B4E"/>
    <w:rsid w:val="005101F6"/>
    <w:rsid w:val="005A088E"/>
    <w:rsid w:val="005D502D"/>
    <w:rsid w:val="005D6E03"/>
    <w:rsid w:val="0061770D"/>
    <w:rsid w:val="00671EB4"/>
    <w:rsid w:val="006E5878"/>
    <w:rsid w:val="00753939"/>
    <w:rsid w:val="00900314"/>
    <w:rsid w:val="00956166"/>
    <w:rsid w:val="009A787A"/>
    <w:rsid w:val="00A73B8C"/>
    <w:rsid w:val="00B0385F"/>
    <w:rsid w:val="00B64FAC"/>
    <w:rsid w:val="00C00451"/>
    <w:rsid w:val="00C51438"/>
    <w:rsid w:val="00C62362"/>
    <w:rsid w:val="00D3153C"/>
    <w:rsid w:val="00D34579"/>
    <w:rsid w:val="00D50672"/>
    <w:rsid w:val="00D51802"/>
    <w:rsid w:val="00D641D6"/>
    <w:rsid w:val="00DA5F2A"/>
    <w:rsid w:val="00E81B7B"/>
    <w:rsid w:val="00E93409"/>
    <w:rsid w:val="00F355BE"/>
    <w:rsid w:val="00FC0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2A"/>
    <w:pPr>
      <w:ind w:left="720"/>
      <w:contextualSpacing/>
    </w:pPr>
  </w:style>
  <w:style w:type="paragraph" w:styleId="Header">
    <w:name w:val="header"/>
    <w:basedOn w:val="Normal"/>
    <w:link w:val="HeaderChar"/>
    <w:uiPriority w:val="99"/>
    <w:unhideWhenUsed/>
    <w:rsid w:val="00900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314"/>
  </w:style>
  <w:style w:type="paragraph" w:styleId="Footer">
    <w:name w:val="footer"/>
    <w:basedOn w:val="Normal"/>
    <w:link w:val="FooterChar"/>
    <w:uiPriority w:val="99"/>
    <w:unhideWhenUsed/>
    <w:rsid w:val="00900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2A"/>
    <w:pPr>
      <w:ind w:left="720"/>
      <w:contextualSpacing/>
    </w:pPr>
  </w:style>
  <w:style w:type="paragraph" w:styleId="Header">
    <w:name w:val="header"/>
    <w:basedOn w:val="Normal"/>
    <w:link w:val="HeaderChar"/>
    <w:uiPriority w:val="99"/>
    <w:unhideWhenUsed/>
    <w:rsid w:val="00900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314"/>
  </w:style>
  <w:style w:type="paragraph" w:styleId="Footer">
    <w:name w:val="footer"/>
    <w:basedOn w:val="Normal"/>
    <w:link w:val="FooterChar"/>
    <w:uiPriority w:val="99"/>
    <w:unhideWhenUsed/>
    <w:rsid w:val="00900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5946">
      <w:bodyDiv w:val="1"/>
      <w:marLeft w:val="0"/>
      <w:marRight w:val="0"/>
      <w:marTop w:val="0"/>
      <w:marBottom w:val="0"/>
      <w:divBdr>
        <w:top w:val="none" w:sz="0" w:space="0" w:color="auto"/>
        <w:left w:val="none" w:sz="0" w:space="0" w:color="auto"/>
        <w:bottom w:val="none" w:sz="0" w:space="0" w:color="auto"/>
        <w:right w:val="none" w:sz="0" w:space="0" w:color="auto"/>
      </w:divBdr>
    </w:div>
    <w:div w:id="13888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2021-03-29T02:17:00Z</dcterms:created>
  <dcterms:modified xsi:type="dcterms:W3CDTF">2021-03-29T02:17:00Z</dcterms:modified>
</cp:coreProperties>
</file>